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B1F855" w14:textId="77777777" w:rsidR="003325B7" w:rsidRPr="00231ACF" w:rsidRDefault="003325B7" w:rsidP="00231ACF">
      <w:pPr>
        <w:pStyle w:val="Heading1"/>
        <w:spacing w:before="0" w:after="0"/>
        <w:jc w:val="right"/>
        <w:rPr>
          <w:rFonts w:asciiTheme="majorHAnsi" w:hAnsiTheme="majorHAnsi" w:cstheme="majorHAnsi"/>
          <w:sz w:val="24"/>
          <w:szCs w:val="24"/>
        </w:rPr>
      </w:pPr>
      <w:bookmarkStart w:id="0" w:name="_Hlk112179735"/>
      <w:r w:rsidRPr="00231ACF">
        <w:rPr>
          <w:rFonts w:asciiTheme="majorHAnsi" w:hAnsiTheme="majorHAnsi" w:cstheme="majorHAnsi"/>
          <w:sz w:val="24"/>
          <w:szCs w:val="24"/>
        </w:rPr>
        <w:t>Phụ lục I</w:t>
      </w:r>
    </w:p>
    <w:tbl>
      <w:tblPr>
        <w:tblW w:w="5000" w:type="pct"/>
        <w:tblLook w:val="04A0" w:firstRow="1" w:lastRow="0" w:firstColumn="1" w:lastColumn="0" w:noHBand="0" w:noVBand="1"/>
      </w:tblPr>
      <w:tblGrid>
        <w:gridCol w:w="6628"/>
        <w:gridCol w:w="8387"/>
      </w:tblGrid>
      <w:tr w:rsidR="003325B7" w:rsidRPr="00231ACF" w14:paraId="5A189B01" w14:textId="77777777" w:rsidTr="0051711E">
        <w:tc>
          <w:tcPr>
            <w:tcW w:w="2207" w:type="pct"/>
          </w:tcPr>
          <w:p w14:paraId="2E90806A" w14:textId="77777777" w:rsidR="003325B7" w:rsidRPr="00231ACF" w:rsidRDefault="003325B7" w:rsidP="00231ACF">
            <w:pPr>
              <w:spacing w:before="0" w:after="0"/>
              <w:jc w:val="center"/>
              <w:rPr>
                <w:rFonts w:asciiTheme="majorHAnsi" w:hAnsiTheme="majorHAnsi" w:cstheme="majorHAnsi"/>
                <w:sz w:val="24"/>
                <w:szCs w:val="24"/>
              </w:rPr>
            </w:pPr>
            <w:r w:rsidRPr="00231ACF">
              <w:rPr>
                <w:rFonts w:asciiTheme="majorHAnsi" w:hAnsiTheme="majorHAnsi" w:cstheme="majorHAnsi"/>
                <w:bCs/>
                <w:sz w:val="24"/>
                <w:szCs w:val="24"/>
              </w:rPr>
              <w:t>TRƯỜNG</w:t>
            </w:r>
            <w:r w:rsidRPr="00231ACF">
              <w:rPr>
                <w:rFonts w:asciiTheme="majorHAnsi" w:hAnsiTheme="majorHAnsi" w:cstheme="majorHAnsi"/>
                <w:b/>
                <w:bCs/>
                <w:sz w:val="24"/>
                <w:szCs w:val="24"/>
              </w:rPr>
              <w:t xml:space="preserve"> </w:t>
            </w:r>
            <w:r w:rsidRPr="00231ACF">
              <w:rPr>
                <w:rFonts w:asciiTheme="majorHAnsi" w:hAnsiTheme="majorHAnsi" w:cstheme="majorHAnsi"/>
                <w:sz w:val="24"/>
                <w:szCs w:val="24"/>
              </w:rPr>
              <w:t>THCS KIM SƠN</w:t>
            </w:r>
          </w:p>
          <w:p w14:paraId="789B2A70" w14:textId="77777777" w:rsidR="003325B7" w:rsidRPr="00231ACF" w:rsidRDefault="003325B7" w:rsidP="00231ACF">
            <w:pPr>
              <w:spacing w:before="0" w:after="0"/>
              <w:jc w:val="center"/>
              <w:rPr>
                <w:rFonts w:asciiTheme="majorHAnsi" w:hAnsiTheme="majorHAnsi" w:cstheme="majorHAnsi"/>
                <w:b/>
                <w:sz w:val="24"/>
                <w:szCs w:val="24"/>
              </w:rPr>
            </w:pPr>
            <w:r w:rsidRPr="00231ACF">
              <w:rPr>
                <w:rFonts w:asciiTheme="majorHAnsi" w:hAnsiTheme="majorHAnsi" w:cstheme="majorHAnsi"/>
                <w:b/>
                <w:bCs/>
                <w:sz w:val="24"/>
                <w:szCs w:val="24"/>
              </w:rPr>
              <w:t xml:space="preserve">TỔ </w:t>
            </w:r>
            <w:r w:rsidRPr="00231ACF">
              <w:rPr>
                <w:rFonts w:asciiTheme="majorHAnsi" w:hAnsiTheme="majorHAnsi" w:cstheme="majorHAnsi"/>
                <w:b/>
                <w:sz w:val="24"/>
                <w:szCs w:val="24"/>
              </w:rPr>
              <w:t>KHOA HỌC TỰ NHIÊN</w:t>
            </w:r>
          </w:p>
          <w:p w14:paraId="73B7F2E9" w14:textId="77777777" w:rsidR="003325B7" w:rsidRPr="00231ACF" w:rsidRDefault="003325B7" w:rsidP="00231ACF">
            <w:pPr>
              <w:spacing w:before="0" w:after="0"/>
              <w:jc w:val="center"/>
              <w:rPr>
                <w:rFonts w:asciiTheme="majorHAnsi" w:hAnsiTheme="majorHAnsi" w:cstheme="majorHAnsi"/>
                <w:b/>
                <w:bCs/>
                <w:sz w:val="24"/>
                <w:szCs w:val="24"/>
              </w:rPr>
            </w:pPr>
            <w:r w:rsidRPr="00231ACF">
              <w:rPr>
                <w:rFonts w:asciiTheme="majorHAnsi" w:hAnsiTheme="majorHAnsi" w:cstheme="majorHAnsi"/>
                <w:noProof/>
                <w:sz w:val="24"/>
                <w:szCs w:val="24"/>
                <w:lang w:val="en-US" w:eastAsia="en-US"/>
              </w:rPr>
              <mc:AlternateContent>
                <mc:Choice Requires="wps">
                  <w:drawing>
                    <wp:anchor distT="4294967294" distB="4294967294" distL="114300" distR="114300" simplePos="0" relativeHeight="251659264" behindDoc="0" locked="0" layoutInCell="1" allowOverlap="1" wp14:anchorId="6B4D10F3" wp14:editId="0690231B">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14:paraId="72EEC7F5" w14:textId="77777777" w:rsidR="003325B7" w:rsidRPr="00231ACF" w:rsidRDefault="003325B7" w:rsidP="00231ACF">
            <w:pPr>
              <w:spacing w:before="0" w:after="0"/>
              <w:jc w:val="center"/>
              <w:rPr>
                <w:rFonts w:asciiTheme="majorHAnsi" w:hAnsiTheme="majorHAnsi" w:cstheme="majorHAnsi"/>
                <w:b/>
                <w:bCs/>
                <w:sz w:val="24"/>
                <w:szCs w:val="24"/>
              </w:rPr>
            </w:pPr>
            <w:r w:rsidRPr="00231ACF">
              <w:rPr>
                <w:rFonts w:asciiTheme="majorHAnsi" w:hAnsiTheme="majorHAnsi" w:cstheme="majorHAnsi"/>
                <w:b/>
                <w:bCs/>
                <w:sz w:val="24"/>
                <w:szCs w:val="24"/>
              </w:rPr>
              <w:t>CỘNG HÒA XÃ HỘI CHỦ NGHĨA VIỆT NAM</w:t>
            </w:r>
          </w:p>
          <w:p w14:paraId="4D79F0D3" w14:textId="77777777" w:rsidR="003325B7" w:rsidRPr="00231ACF" w:rsidRDefault="003325B7" w:rsidP="00231ACF">
            <w:pPr>
              <w:spacing w:before="0" w:after="0"/>
              <w:jc w:val="center"/>
              <w:rPr>
                <w:rFonts w:asciiTheme="majorHAnsi" w:hAnsiTheme="majorHAnsi" w:cstheme="majorHAnsi"/>
                <w:b/>
                <w:bCs/>
                <w:sz w:val="24"/>
                <w:szCs w:val="24"/>
              </w:rPr>
            </w:pPr>
            <w:r w:rsidRPr="00231ACF">
              <w:rPr>
                <w:rFonts w:asciiTheme="majorHAnsi" w:hAnsiTheme="majorHAnsi" w:cstheme="majorHAnsi"/>
                <w:noProof/>
                <w:sz w:val="24"/>
                <w:szCs w:val="24"/>
                <w:lang w:val="en-US" w:eastAsia="en-US"/>
              </w:rPr>
              <mc:AlternateContent>
                <mc:Choice Requires="wps">
                  <w:drawing>
                    <wp:anchor distT="4294967294" distB="4294967294" distL="114300" distR="114300" simplePos="0" relativeHeight="251660288" behindDoc="0" locked="0" layoutInCell="1" allowOverlap="1" wp14:anchorId="629F7AC7" wp14:editId="1B36186F">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231ACF">
              <w:rPr>
                <w:rFonts w:asciiTheme="majorHAnsi" w:hAnsiTheme="majorHAnsi" w:cstheme="majorHAnsi"/>
                <w:b/>
                <w:bCs/>
                <w:sz w:val="24"/>
                <w:szCs w:val="24"/>
              </w:rPr>
              <w:t>Độc lập - Tự do - Hạnh phúc</w:t>
            </w:r>
          </w:p>
        </w:tc>
      </w:tr>
    </w:tbl>
    <w:p w14:paraId="7CFF52B8" w14:textId="77777777" w:rsidR="003325B7" w:rsidRPr="00231ACF" w:rsidRDefault="003325B7" w:rsidP="00231ACF">
      <w:pPr>
        <w:pStyle w:val="Heading1"/>
        <w:spacing w:before="0" w:after="0"/>
        <w:jc w:val="center"/>
        <w:rPr>
          <w:rFonts w:asciiTheme="majorHAnsi" w:hAnsiTheme="majorHAnsi" w:cstheme="majorHAnsi"/>
          <w:sz w:val="24"/>
          <w:szCs w:val="24"/>
        </w:rPr>
      </w:pPr>
      <w:r w:rsidRPr="00231ACF">
        <w:rPr>
          <w:rFonts w:asciiTheme="majorHAnsi" w:hAnsiTheme="majorHAnsi" w:cstheme="majorHAnsi"/>
          <w:sz w:val="24"/>
          <w:szCs w:val="24"/>
        </w:rPr>
        <w:t>KẾ HOẠCH DẠY HỌC TỔ CHUYÊN MÔN</w:t>
      </w:r>
    </w:p>
    <w:p w14:paraId="6A15697B" w14:textId="2C489C35" w:rsidR="003325B7" w:rsidRPr="00231ACF" w:rsidRDefault="003325B7" w:rsidP="00231ACF">
      <w:pPr>
        <w:pStyle w:val="NormalWeb"/>
        <w:tabs>
          <w:tab w:val="left" w:pos="567"/>
        </w:tabs>
        <w:spacing w:before="0" w:beforeAutospacing="0" w:after="0" w:afterAutospacing="0"/>
        <w:jc w:val="center"/>
        <w:rPr>
          <w:rFonts w:asciiTheme="majorHAnsi" w:hAnsiTheme="majorHAnsi" w:cstheme="majorHAnsi"/>
          <w:b/>
          <w:lang w:val="en-US"/>
        </w:rPr>
      </w:pPr>
      <w:r w:rsidRPr="00231ACF">
        <w:rPr>
          <w:rFonts w:asciiTheme="majorHAnsi" w:hAnsiTheme="majorHAnsi" w:cstheme="majorHAnsi"/>
          <w:b/>
        </w:rPr>
        <w:t xml:space="preserve">PHÂN MÔN: ĐỊA LÝ - LỚP </w:t>
      </w:r>
      <w:r w:rsidRPr="00231ACF">
        <w:rPr>
          <w:rFonts w:asciiTheme="majorHAnsi" w:hAnsiTheme="majorHAnsi" w:cstheme="majorHAnsi"/>
          <w:b/>
          <w:lang w:val="en-US"/>
        </w:rPr>
        <w:t>8</w:t>
      </w:r>
    </w:p>
    <w:p w14:paraId="527C91A3" w14:textId="77777777" w:rsidR="003325B7" w:rsidRPr="00231ACF" w:rsidRDefault="003325B7" w:rsidP="00231ACF">
      <w:pPr>
        <w:spacing w:before="0" w:after="0"/>
        <w:contextualSpacing/>
        <w:jc w:val="center"/>
        <w:rPr>
          <w:rFonts w:asciiTheme="majorHAnsi" w:hAnsiTheme="majorHAnsi" w:cstheme="majorHAnsi"/>
          <w:b/>
          <w:sz w:val="24"/>
          <w:szCs w:val="24"/>
        </w:rPr>
      </w:pPr>
      <w:r w:rsidRPr="00231ACF">
        <w:rPr>
          <w:rFonts w:asciiTheme="majorHAnsi" w:hAnsiTheme="majorHAnsi" w:cstheme="majorHAnsi"/>
          <w:b/>
          <w:sz w:val="24"/>
          <w:szCs w:val="24"/>
        </w:rPr>
        <w:t>(Năm học 2024 -</w:t>
      </w:r>
      <w:r w:rsidRPr="00231ACF">
        <w:rPr>
          <w:rFonts w:asciiTheme="majorHAnsi" w:hAnsiTheme="majorHAnsi" w:cstheme="majorHAnsi"/>
          <w:b/>
          <w:spacing w:val="3"/>
          <w:sz w:val="24"/>
          <w:szCs w:val="24"/>
        </w:rPr>
        <w:t xml:space="preserve"> </w:t>
      </w:r>
      <w:r w:rsidRPr="00231ACF">
        <w:rPr>
          <w:rFonts w:asciiTheme="majorHAnsi" w:hAnsiTheme="majorHAnsi" w:cstheme="majorHAnsi"/>
          <w:b/>
          <w:sz w:val="24"/>
          <w:szCs w:val="24"/>
        </w:rPr>
        <w:t>2025)</w:t>
      </w:r>
    </w:p>
    <w:p w14:paraId="0FEC0105" w14:textId="77777777" w:rsidR="003325B7" w:rsidRPr="00231ACF" w:rsidRDefault="003325B7" w:rsidP="00231ACF">
      <w:pPr>
        <w:spacing w:before="0" w:after="0"/>
        <w:jc w:val="center"/>
        <w:rPr>
          <w:rFonts w:asciiTheme="majorHAnsi" w:hAnsiTheme="majorHAnsi" w:cstheme="majorHAnsi"/>
          <w:i/>
          <w:spacing w:val="-5"/>
          <w:sz w:val="24"/>
          <w:szCs w:val="24"/>
        </w:rPr>
      </w:pPr>
      <w:r w:rsidRPr="00231ACF">
        <w:rPr>
          <w:rFonts w:asciiTheme="majorHAnsi" w:hAnsiTheme="majorHAnsi" w:cstheme="majorHAnsi"/>
          <w:bCs/>
          <w:i/>
          <w:sz w:val="24"/>
          <w:szCs w:val="24"/>
          <w:lang w:val="nl-NL"/>
        </w:rPr>
        <w:t>(Kè</w:t>
      </w:r>
      <w:r w:rsidRPr="00231ACF">
        <w:rPr>
          <w:rFonts w:asciiTheme="majorHAnsi" w:hAnsiTheme="majorHAnsi" w:cstheme="majorHAnsi"/>
          <w:bCs/>
          <w:i/>
          <w:sz w:val="24"/>
          <w:szCs w:val="24"/>
        </w:rPr>
        <w:t xml:space="preserve">m theo </w:t>
      </w:r>
      <w:r w:rsidRPr="00231ACF">
        <w:rPr>
          <w:rFonts w:asciiTheme="majorHAnsi" w:hAnsiTheme="majorHAnsi" w:cstheme="majorHAnsi"/>
          <w:i/>
          <w:sz w:val="24"/>
          <w:szCs w:val="24"/>
        </w:rPr>
        <w:t>Quyết định</w:t>
      </w:r>
      <w:r w:rsidRPr="00231ACF">
        <w:rPr>
          <w:rFonts w:asciiTheme="majorHAnsi" w:hAnsiTheme="majorHAnsi" w:cstheme="majorHAnsi"/>
          <w:i/>
          <w:sz w:val="24"/>
          <w:szCs w:val="24"/>
          <w:lang w:val="vi"/>
        </w:rPr>
        <w:t xml:space="preserve"> số </w:t>
      </w:r>
      <w:r w:rsidRPr="00231ACF">
        <w:rPr>
          <w:rFonts w:asciiTheme="majorHAnsi" w:hAnsiTheme="majorHAnsi" w:cstheme="majorHAnsi"/>
          <w:i/>
          <w:sz w:val="24"/>
          <w:szCs w:val="24"/>
        </w:rPr>
        <w:t>301/QĐ-THHCSKS</w:t>
      </w:r>
      <w:r w:rsidRPr="00231ACF">
        <w:rPr>
          <w:rFonts w:asciiTheme="majorHAnsi" w:hAnsiTheme="majorHAnsi" w:cstheme="majorHAnsi"/>
          <w:i/>
          <w:sz w:val="24"/>
          <w:szCs w:val="24"/>
          <w:lang w:val="vi"/>
        </w:rPr>
        <w:t xml:space="preserve"> ngày </w:t>
      </w:r>
      <w:r w:rsidRPr="00231ACF">
        <w:rPr>
          <w:rFonts w:asciiTheme="majorHAnsi" w:hAnsiTheme="majorHAnsi" w:cstheme="majorHAnsi"/>
          <w:i/>
          <w:sz w:val="24"/>
          <w:szCs w:val="24"/>
        </w:rPr>
        <w:t>21/8/2024</w:t>
      </w:r>
      <w:r w:rsidRPr="00231ACF">
        <w:rPr>
          <w:rFonts w:asciiTheme="majorHAnsi" w:hAnsiTheme="majorHAnsi" w:cstheme="majorHAnsi"/>
          <w:i/>
          <w:sz w:val="24"/>
          <w:szCs w:val="24"/>
          <w:lang w:val="vi"/>
        </w:rPr>
        <w:t xml:space="preserve"> </w:t>
      </w:r>
      <w:r w:rsidRPr="00231ACF">
        <w:rPr>
          <w:rFonts w:asciiTheme="majorHAnsi" w:hAnsiTheme="majorHAnsi" w:cstheme="majorHAnsi"/>
          <w:i/>
          <w:sz w:val="24"/>
          <w:szCs w:val="24"/>
        </w:rPr>
        <w:t>của Hiệu trưởng trường THCS Kim Sơn</w:t>
      </w:r>
      <w:r w:rsidRPr="00231ACF">
        <w:rPr>
          <w:rFonts w:asciiTheme="majorHAnsi" w:hAnsiTheme="majorHAnsi" w:cstheme="majorHAnsi"/>
          <w:i/>
          <w:spacing w:val="-5"/>
          <w:sz w:val="24"/>
          <w:szCs w:val="24"/>
        </w:rPr>
        <w:t>)</w:t>
      </w:r>
    </w:p>
    <w:p w14:paraId="6BEFD862" w14:textId="77777777" w:rsidR="003325B7" w:rsidRPr="00231ACF" w:rsidRDefault="003325B7" w:rsidP="00231ACF">
      <w:pPr>
        <w:spacing w:before="0" w:after="0"/>
        <w:contextualSpacing/>
        <w:jc w:val="center"/>
        <w:rPr>
          <w:rFonts w:asciiTheme="majorHAnsi" w:hAnsiTheme="majorHAnsi" w:cstheme="majorHAnsi"/>
          <w:sz w:val="24"/>
          <w:szCs w:val="24"/>
        </w:rPr>
      </w:pPr>
      <w:r w:rsidRPr="00231ACF">
        <w:rPr>
          <w:rFonts w:asciiTheme="majorHAnsi" w:hAnsiTheme="majorHAnsi" w:cstheme="majorHAnsi"/>
          <w:noProof/>
          <w:sz w:val="24"/>
          <w:szCs w:val="24"/>
          <w:lang w:val="en-US" w:eastAsia="en-US"/>
        </w:rPr>
        <mc:AlternateContent>
          <mc:Choice Requires="wps">
            <w:drawing>
              <wp:anchor distT="4294967295" distB="4294967295" distL="114300" distR="114300" simplePos="0" relativeHeight="251661312" behindDoc="0" locked="0" layoutInCell="1" allowOverlap="1" wp14:anchorId="055422A2" wp14:editId="07C15F32">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14:paraId="7145F08F" w14:textId="77777777" w:rsidR="00566A57" w:rsidRPr="00231ACF" w:rsidRDefault="00566A57" w:rsidP="00231ACF">
      <w:pPr>
        <w:spacing w:before="0" w:after="0"/>
        <w:jc w:val="both"/>
        <w:rPr>
          <w:rFonts w:asciiTheme="majorHAnsi" w:eastAsiaTheme="minorHAnsi" w:hAnsiTheme="majorHAnsi" w:cstheme="majorHAnsi"/>
          <w:b/>
          <w:bCs/>
          <w:sz w:val="24"/>
          <w:szCs w:val="24"/>
          <w:lang w:eastAsia="en-US"/>
        </w:rPr>
      </w:pPr>
      <w:r w:rsidRPr="00231ACF">
        <w:rPr>
          <w:rFonts w:asciiTheme="majorHAnsi" w:eastAsiaTheme="minorHAnsi" w:hAnsiTheme="majorHAnsi" w:cstheme="majorHAnsi"/>
          <w:b/>
          <w:bCs/>
          <w:sz w:val="24"/>
          <w:szCs w:val="24"/>
          <w:lang w:eastAsia="en-US"/>
        </w:rPr>
        <w:t>I. Đặc điểm tình hình</w:t>
      </w:r>
    </w:p>
    <w:p w14:paraId="232A9B9B" w14:textId="13A00AEF" w:rsidR="00566A57" w:rsidRPr="00231ACF" w:rsidRDefault="00566A57" w:rsidP="00231ACF">
      <w:pPr>
        <w:spacing w:before="0" w:after="0"/>
        <w:jc w:val="both"/>
        <w:rPr>
          <w:rFonts w:asciiTheme="majorHAnsi" w:eastAsiaTheme="minorHAnsi" w:hAnsiTheme="majorHAnsi" w:cstheme="majorHAnsi"/>
          <w:b/>
          <w:bCs/>
          <w:sz w:val="24"/>
          <w:szCs w:val="24"/>
          <w:lang w:val="en-GB" w:eastAsia="en-US"/>
        </w:rPr>
      </w:pPr>
      <w:r w:rsidRPr="00231ACF">
        <w:rPr>
          <w:rFonts w:asciiTheme="majorHAnsi" w:eastAsiaTheme="minorHAnsi" w:hAnsiTheme="majorHAnsi" w:cstheme="majorHAnsi"/>
          <w:b/>
          <w:bCs/>
          <w:sz w:val="24"/>
          <w:szCs w:val="24"/>
          <w:lang w:eastAsia="en-US"/>
        </w:rPr>
        <w:t xml:space="preserve">1. Số lớp: </w:t>
      </w:r>
      <w:r w:rsidRPr="00231ACF">
        <w:rPr>
          <w:rFonts w:asciiTheme="majorHAnsi" w:eastAsiaTheme="minorHAnsi" w:hAnsiTheme="majorHAnsi" w:cstheme="majorHAnsi"/>
          <w:b/>
          <w:bCs/>
          <w:sz w:val="24"/>
          <w:szCs w:val="24"/>
          <w:lang w:val="en-GB" w:eastAsia="en-US"/>
        </w:rPr>
        <w:t xml:space="preserve">04, số học sinh: </w:t>
      </w:r>
      <w:r w:rsidR="0051711E" w:rsidRPr="00231ACF">
        <w:rPr>
          <w:rFonts w:asciiTheme="majorHAnsi" w:eastAsiaTheme="minorHAnsi" w:hAnsiTheme="majorHAnsi" w:cstheme="majorHAnsi"/>
          <w:b/>
          <w:bCs/>
          <w:sz w:val="24"/>
          <w:szCs w:val="24"/>
          <w:lang w:val="en-GB" w:eastAsia="en-US"/>
        </w:rPr>
        <w:t>144</w:t>
      </w:r>
    </w:p>
    <w:p w14:paraId="34A05450" w14:textId="77777777" w:rsidR="00566A57" w:rsidRPr="00231ACF" w:rsidRDefault="00566A57" w:rsidP="00231ACF">
      <w:pPr>
        <w:spacing w:before="0" w:after="0"/>
        <w:jc w:val="both"/>
        <w:rPr>
          <w:rFonts w:asciiTheme="majorHAnsi" w:eastAsiaTheme="minorHAnsi" w:hAnsiTheme="majorHAnsi" w:cstheme="majorHAnsi"/>
          <w:b/>
          <w:bCs/>
          <w:sz w:val="24"/>
          <w:szCs w:val="24"/>
          <w:lang w:val="en-US" w:eastAsia="en-US"/>
        </w:rPr>
      </w:pPr>
      <w:r w:rsidRPr="00231ACF">
        <w:rPr>
          <w:rFonts w:asciiTheme="majorHAnsi" w:eastAsiaTheme="minorHAnsi" w:hAnsiTheme="majorHAnsi" w:cstheme="majorHAnsi"/>
          <w:b/>
          <w:bCs/>
          <w:sz w:val="24"/>
          <w:szCs w:val="24"/>
          <w:lang w:eastAsia="en-US"/>
        </w:rPr>
        <w:t xml:space="preserve">2. </w:t>
      </w:r>
      <w:r w:rsidRPr="00231ACF">
        <w:rPr>
          <w:rFonts w:asciiTheme="majorHAnsi" w:eastAsiaTheme="minorHAnsi" w:hAnsiTheme="majorHAnsi" w:cstheme="majorHAnsi"/>
          <w:b/>
          <w:bCs/>
          <w:sz w:val="24"/>
          <w:szCs w:val="24"/>
          <w:lang w:val="en-US" w:eastAsia="en-US"/>
        </w:rPr>
        <w:t xml:space="preserve">Tình hình đội ngũ: </w:t>
      </w:r>
    </w:p>
    <w:p w14:paraId="05CF5416" w14:textId="77777777" w:rsidR="00566A57" w:rsidRPr="00231ACF" w:rsidRDefault="00566A57" w:rsidP="00231ACF">
      <w:pPr>
        <w:spacing w:before="0" w:after="0"/>
        <w:ind w:firstLine="720"/>
        <w:jc w:val="both"/>
        <w:rPr>
          <w:rFonts w:asciiTheme="majorHAnsi" w:eastAsiaTheme="minorHAnsi" w:hAnsiTheme="majorHAnsi" w:cstheme="majorHAnsi"/>
          <w:sz w:val="24"/>
          <w:szCs w:val="24"/>
          <w:lang w:eastAsia="en-US"/>
        </w:rPr>
      </w:pPr>
      <w:r w:rsidRPr="00231ACF">
        <w:rPr>
          <w:rFonts w:asciiTheme="majorHAnsi" w:eastAsiaTheme="minorHAnsi" w:hAnsiTheme="majorHAnsi" w:cstheme="majorHAnsi"/>
          <w:b/>
          <w:bCs/>
          <w:sz w:val="24"/>
          <w:szCs w:val="24"/>
          <w:lang w:val="en-US" w:eastAsia="en-US"/>
        </w:rPr>
        <w:t>Số</w:t>
      </w:r>
      <w:r w:rsidRPr="00231ACF">
        <w:rPr>
          <w:rFonts w:asciiTheme="majorHAnsi" w:eastAsiaTheme="minorHAnsi" w:hAnsiTheme="majorHAnsi" w:cstheme="majorHAnsi"/>
          <w:b/>
          <w:bCs/>
          <w:sz w:val="24"/>
          <w:szCs w:val="24"/>
          <w:lang w:eastAsia="en-US"/>
        </w:rPr>
        <w:t xml:space="preserve"> </w:t>
      </w:r>
      <w:r w:rsidRPr="00231ACF">
        <w:rPr>
          <w:rFonts w:asciiTheme="majorHAnsi" w:eastAsiaTheme="minorHAnsi" w:hAnsiTheme="majorHAnsi" w:cstheme="majorHAnsi"/>
          <w:b/>
          <w:bCs/>
          <w:sz w:val="24"/>
          <w:szCs w:val="24"/>
          <w:lang w:val="en-US" w:eastAsia="en-US"/>
        </w:rPr>
        <w:t>giáo viên</w:t>
      </w:r>
      <w:r w:rsidRPr="00231ACF">
        <w:rPr>
          <w:rFonts w:asciiTheme="majorHAnsi" w:eastAsiaTheme="minorHAnsi" w:hAnsiTheme="majorHAnsi" w:cstheme="majorHAnsi"/>
          <w:b/>
          <w:bCs/>
          <w:sz w:val="24"/>
          <w:szCs w:val="24"/>
          <w:lang w:eastAsia="en-US"/>
        </w:rPr>
        <w:t>:</w:t>
      </w:r>
      <w:r w:rsidRPr="00231ACF">
        <w:rPr>
          <w:rFonts w:asciiTheme="majorHAnsi" w:eastAsiaTheme="minorHAnsi" w:hAnsiTheme="majorHAnsi" w:cstheme="majorHAnsi"/>
          <w:b/>
          <w:bCs/>
          <w:sz w:val="24"/>
          <w:szCs w:val="24"/>
          <w:lang w:val="en-GB" w:eastAsia="en-US"/>
        </w:rPr>
        <w:t xml:space="preserve"> 02</w:t>
      </w:r>
      <w:r w:rsidRPr="00231ACF">
        <w:rPr>
          <w:rFonts w:asciiTheme="majorHAnsi" w:eastAsiaTheme="minorHAnsi" w:hAnsiTheme="majorHAnsi" w:cstheme="majorHAnsi"/>
          <w:b/>
          <w:bCs/>
          <w:color w:val="000000" w:themeColor="text1"/>
          <w:sz w:val="24"/>
          <w:szCs w:val="24"/>
          <w:lang w:val="en-GB" w:eastAsia="en-US"/>
        </w:rPr>
        <w:t xml:space="preserve">    </w:t>
      </w:r>
      <w:r w:rsidRPr="00231ACF">
        <w:rPr>
          <w:rFonts w:asciiTheme="majorHAnsi" w:eastAsiaTheme="minorHAnsi" w:hAnsiTheme="majorHAnsi" w:cstheme="majorHAnsi"/>
          <w:b/>
          <w:bCs/>
          <w:sz w:val="24"/>
          <w:szCs w:val="24"/>
          <w:lang w:val="en-GB" w:eastAsia="en-US"/>
        </w:rPr>
        <w:t>.</w:t>
      </w:r>
      <w:r w:rsidRPr="00231ACF">
        <w:rPr>
          <w:rFonts w:asciiTheme="majorHAnsi" w:eastAsiaTheme="minorHAnsi" w:hAnsiTheme="majorHAnsi" w:cstheme="majorHAnsi"/>
          <w:sz w:val="24"/>
          <w:szCs w:val="24"/>
          <w:lang w:val="en-GB" w:eastAsia="en-US"/>
        </w:rPr>
        <w:t xml:space="preserve"> Trong đó:</w:t>
      </w:r>
    </w:p>
    <w:p w14:paraId="7DD98D5B" w14:textId="77777777" w:rsidR="00566A57" w:rsidRPr="00231ACF" w:rsidRDefault="00566A57" w:rsidP="00231ACF">
      <w:pPr>
        <w:spacing w:before="0" w:after="0"/>
        <w:ind w:firstLine="720"/>
        <w:jc w:val="both"/>
        <w:rPr>
          <w:rFonts w:asciiTheme="majorHAnsi" w:eastAsiaTheme="minorHAnsi" w:hAnsiTheme="majorHAnsi" w:cstheme="majorHAnsi"/>
          <w:b/>
          <w:bCs/>
          <w:sz w:val="24"/>
          <w:szCs w:val="24"/>
          <w:lang w:val="en-US" w:eastAsia="en-US"/>
        </w:rPr>
      </w:pPr>
      <w:r w:rsidRPr="00231ACF">
        <w:rPr>
          <w:rFonts w:asciiTheme="majorHAnsi" w:eastAsiaTheme="minorHAnsi" w:hAnsiTheme="majorHAnsi" w:cstheme="majorHAnsi"/>
          <w:b/>
          <w:bCs/>
          <w:sz w:val="24"/>
          <w:szCs w:val="24"/>
          <w:lang w:val="en-US" w:eastAsia="en-US"/>
        </w:rPr>
        <w:t xml:space="preserve">- </w:t>
      </w:r>
      <w:r w:rsidRPr="00231ACF">
        <w:rPr>
          <w:rFonts w:asciiTheme="majorHAnsi" w:eastAsiaTheme="minorHAnsi" w:hAnsiTheme="majorHAnsi" w:cstheme="majorHAnsi"/>
          <w:b/>
          <w:bCs/>
          <w:sz w:val="24"/>
          <w:szCs w:val="24"/>
          <w:lang w:eastAsia="en-US"/>
        </w:rPr>
        <w:t>T</w:t>
      </w:r>
      <w:r w:rsidRPr="00231ACF">
        <w:rPr>
          <w:rFonts w:asciiTheme="majorHAnsi" w:eastAsiaTheme="minorHAnsi" w:hAnsiTheme="majorHAnsi" w:cstheme="majorHAnsi"/>
          <w:b/>
          <w:bCs/>
          <w:sz w:val="24"/>
          <w:szCs w:val="24"/>
          <w:lang w:val="en-US" w:eastAsia="en-US"/>
        </w:rPr>
        <w:t>rình độ đào tạo</w:t>
      </w:r>
      <w:r w:rsidRPr="00231ACF">
        <w:rPr>
          <w:rFonts w:asciiTheme="majorHAnsi" w:eastAsiaTheme="minorHAnsi" w:hAnsiTheme="majorHAnsi" w:cstheme="majorHAnsi"/>
          <w:b/>
          <w:bCs/>
          <w:sz w:val="24"/>
          <w:szCs w:val="24"/>
          <w:lang w:eastAsia="en-US"/>
        </w:rPr>
        <w:t xml:space="preserve">: </w:t>
      </w:r>
      <w:r w:rsidRPr="00231ACF">
        <w:rPr>
          <w:rFonts w:asciiTheme="majorHAnsi" w:eastAsiaTheme="minorHAnsi" w:hAnsiTheme="majorHAnsi" w:cstheme="majorHAnsi"/>
          <w:sz w:val="24"/>
          <w:szCs w:val="24"/>
          <w:lang w:val="en-US" w:eastAsia="en-US"/>
        </w:rPr>
        <w:t>Cao đẳng Sinh Địa; Đại học Sinh</w:t>
      </w:r>
    </w:p>
    <w:p w14:paraId="1E10D332" w14:textId="77777777" w:rsidR="00566A57" w:rsidRPr="00231ACF" w:rsidRDefault="00566A57" w:rsidP="00231ACF">
      <w:pPr>
        <w:spacing w:before="0" w:after="0"/>
        <w:ind w:firstLine="720"/>
        <w:jc w:val="both"/>
        <w:rPr>
          <w:rFonts w:asciiTheme="majorHAnsi" w:eastAsiaTheme="minorHAnsi" w:hAnsiTheme="majorHAnsi" w:cstheme="majorHAnsi"/>
          <w:b/>
          <w:bCs/>
          <w:sz w:val="24"/>
          <w:szCs w:val="24"/>
          <w:lang w:eastAsia="en-US"/>
        </w:rPr>
      </w:pPr>
      <w:r w:rsidRPr="00231ACF">
        <w:rPr>
          <w:rFonts w:asciiTheme="majorHAnsi" w:eastAsiaTheme="minorHAnsi" w:hAnsiTheme="majorHAnsi" w:cstheme="majorHAnsi"/>
          <w:b/>
          <w:bCs/>
          <w:sz w:val="24"/>
          <w:szCs w:val="24"/>
          <w:lang w:val="en-US" w:eastAsia="en-US"/>
        </w:rPr>
        <w:t xml:space="preserve">- </w:t>
      </w:r>
      <w:r w:rsidRPr="00231ACF">
        <w:rPr>
          <w:rFonts w:asciiTheme="majorHAnsi" w:eastAsiaTheme="minorHAnsi" w:hAnsiTheme="majorHAnsi" w:cstheme="majorHAnsi"/>
          <w:b/>
          <w:bCs/>
          <w:sz w:val="24"/>
          <w:szCs w:val="24"/>
          <w:lang w:eastAsia="en-US"/>
        </w:rPr>
        <w:t xml:space="preserve">Mức </w:t>
      </w:r>
      <w:r w:rsidRPr="00231ACF">
        <w:rPr>
          <w:rFonts w:asciiTheme="majorHAnsi" w:eastAsiaTheme="minorHAnsi" w:hAnsiTheme="majorHAnsi" w:cstheme="majorHAnsi"/>
          <w:b/>
          <w:bCs/>
          <w:sz w:val="24"/>
          <w:szCs w:val="24"/>
          <w:lang w:val="en-US" w:eastAsia="en-US"/>
        </w:rPr>
        <w:t>đạt</w:t>
      </w:r>
      <w:r w:rsidRPr="00231ACF">
        <w:rPr>
          <w:rFonts w:asciiTheme="majorHAnsi" w:eastAsiaTheme="minorHAnsi" w:hAnsiTheme="majorHAnsi" w:cstheme="majorHAnsi"/>
          <w:b/>
          <w:bCs/>
          <w:sz w:val="24"/>
          <w:szCs w:val="24"/>
          <w:lang w:eastAsia="en-US"/>
        </w:rPr>
        <w:t xml:space="preserve"> c</w:t>
      </w:r>
      <w:r w:rsidRPr="00231ACF">
        <w:rPr>
          <w:rFonts w:asciiTheme="majorHAnsi" w:eastAsiaTheme="minorHAnsi" w:hAnsiTheme="majorHAnsi" w:cstheme="majorHAnsi"/>
          <w:b/>
          <w:bCs/>
          <w:sz w:val="24"/>
          <w:szCs w:val="24"/>
          <w:lang w:val="en-US" w:eastAsia="en-US"/>
        </w:rPr>
        <w:t>huẩn</w:t>
      </w:r>
      <w:r w:rsidRPr="00231ACF">
        <w:rPr>
          <w:rFonts w:asciiTheme="majorHAnsi" w:eastAsiaTheme="minorHAnsi" w:hAnsiTheme="majorHAnsi" w:cstheme="majorHAnsi"/>
          <w:b/>
          <w:bCs/>
          <w:sz w:val="24"/>
          <w:szCs w:val="24"/>
          <w:lang w:eastAsia="en-US"/>
        </w:rPr>
        <w:t xml:space="preserve"> nghề </w:t>
      </w:r>
      <w:r w:rsidRPr="00231ACF">
        <w:rPr>
          <w:rFonts w:asciiTheme="majorHAnsi" w:eastAsiaTheme="minorHAnsi" w:hAnsiTheme="majorHAnsi" w:cstheme="majorHAnsi"/>
          <w:b/>
          <w:bCs/>
          <w:sz w:val="24"/>
          <w:szCs w:val="24"/>
          <w:lang w:val="en-US" w:eastAsia="en-US"/>
        </w:rPr>
        <w:t>nghiệp</w:t>
      </w:r>
      <w:r w:rsidRPr="00231ACF">
        <w:rPr>
          <w:rFonts w:asciiTheme="majorHAnsi" w:eastAsiaTheme="minorHAnsi" w:hAnsiTheme="majorHAnsi" w:cstheme="majorHAnsi"/>
          <w:b/>
          <w:bCs/>
          <w:sz w:val="24"/>
          <w:szCs w:val="24"/>
          <w:lang w:eastAsia="en-US"/>
        </w:rPr>
        <w:t xml:space="preserve"> giáo viên: </w:t>
      </w:r>
      <w:r w:rsidRPr="00231ACF">
        <w:rPr>
          <w:rFonts w:asciiTheme="majorHAnsi" w:eastAsiaTheme="minorHAnsi" w:hAnsiTheme="majorHAnsi" w:cstheme="majorHAnsi"/>
          <w:sz w:val="24"/>
          <w:szCs w:val="24"/>
          <w:lang w:val="en-US" w:eastAsia="en-US"/>
        </w:rPr>
        <w:t xml:space="preserve"> </w:t>
      </w:r>
      <w:r w:rsidRPr="00231ACF">
        <w:rPr>
          <w:rFonts w:asciiTheme="majorHAnsi" w:eastAsiaTheme="minorHAnsi" w:hAnsiTheme="majorHAnsi" w:cstheme="majorHAnsi"/>
          <w:sz w:val="24"/>
          <w:szCs w:val="24"/>
          <w:lang w:eastAsia="en-US"/>
        </w:rPr>
        <w:t xml:space="preserve">Tốt: </w:t>
      </w:r>
      <w:r w:rsidRPr="00231ACF">
        <w:rPr>
          <w:rFonts w:asciiTheme="majorHAnsi" w:eastAsiaTheme="minorHAnsi" w:hAnsiTheme="majorHAnsi" w:cstheme="majorHAnsi"/>
          <w:sz w:val="24"/>
          <w:szCs w:val="24"/>
          <w:lang w:val="en-GB" w:eastAsia="en-US"/>
        </w:rPr>
        <w:t xml:space="preserve">  ;</w:t>
      </w:r>
    </w:p>
    <w:bookmarkEnd w:id="0"/>
    <w:p w14:paraId="05E95A37" w14:textId="77777777" w:rsidR="00231ACF" w:rsidRDefault="00231ACF" w:rsidP="00231ACF">
      <w:pPr>
        <w:spacing w:before="0" w:after="0"/>
        <w:rPr>
          <w:rFonts w:asciiTheme="majorHAnsi" w:hAnsiTheme="majorHAnsi" w:cstheme="majorHAnsi"/>
          <w:b/>
          <w:color w:val="000000" w:themeColor="text1"/>
          <w:sz w:val="24"/>
          <w:szCs w:val="24"/>
          <w:lang w:val="en-US"/>
        </w:rPr>
      </w:pPr>
    </w:p>
    <w:p w14:paraId="581FEFEC" w14:textId="651AC29D" w:rsidR="00DC34F5" w:rsidRPr="00231ACF" w:rsidRDefault="005963BB" w:rsidP="00231ACF">
      <w:pPr>
        <w:spacing w:before="0" w:after="0"/>
        <w:rPr>
          <w:rFonts w:asciiTheme="majorHAnsi" w:hAnsiTheme="majorHAnsi" w:cstheme="majorHAnsi"/>
          <w:i/>
          <w:color w:val="000000" w:themeColor="text1"/>
          <w:sz w:val="24"/>
          <w:szCs w:val="24"/>
          <w:lang w:val="en-US"/>
        </w:rPr>
      </w:pPr>
      <w:r w:rsidRPr="00231ACF">
        <w:rPr>
          <w:rFonts w:asciiTheme="majorHAnsi" w:hAnsiTheme="majorHAnsi" w:cstheme="majorHAnsi"/>
          <w:b/>
          <w:color w:val="000000" w:themeColor="text1"/>
          <w:sz w:val="24"/>
          <w:szCs w:val="24"/>
        </w:rPr>
        <w:t>3. Thiết bị dạy học:</w:t>
      </w:r>
      <w:r w:rsidRPr="00231ACF">
        <w:rPr>
          <w:rFonts w:asciiTheme="majorHAnsi" w:hAnsiTheme="majorHAnsi" w:cstheme="majorHAnsi"/>
          <w:color w:val="000000" w:themeColor="text1"/>
          <w:sz w:val="24"/>
          <w:szCs w:val="24"/>
        </w:rPr>
        <w:t xml:space="preserve"> </w:t>
      </w:r>
      <w:r w:rsidRPr="00231ACF">
        <w:rPr>
          <w:rFonts w:asciiTheme="majorHAnsi" w:hAnsiTheme="majorHAnsi" w:cstheme="majorHAnsi"/>
          <w:i/>
          <w:color w:val="000000" w:themeColor="text1"/>
          <w:sz w:val="24"/>
          <w:szCs w:val="24"/>
        </w:rPr>
        <w:t>(Trình bày cụ thể các thiết bị dạy học có thể sử dụng để tổ chức dạy học môn học/hoạt động giáo dục)</w:t>
      </w:r>
    </w:p>
    <w:tbl>
      <w:tblPr>
        <w:tblStyle w:val="a0"/>
        <w:tblW w:w="14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6946"/>
        <w:gridCol w:w="1417"/>
        <w:gridCol w:w="3969"/>
        <w:gridCol w:w="1701"/>
      </w:tblGrid>
      <w:tr w:rsidR="00B25789" w:rsidRPr="00231ACF" w14:paraId="27D7494B" w14:textId="77777777" w:rsidTr="00231ACF">
        <w:trPr>
          <w:trHeight w:val="391"/>
        </w:trPr>
        <w:tc>
          <w:tcPr>
            <w:tcW w:w="709" w:type="dxa"/>
            <w:shd w:val="clear" w:color="auto" w:fill="FFFFFF" w:themeFill="background1"/>
            <w:vAlign w:val="center"/>
          </w:tcPr>
          <w:p w14:paraId="294E2EB4" w14:textId="77777777" w:rsidR="00EF34D1" w:rsidRPr="00231ACF" w:rsidRDefault="005963BB" w:rsidP="00231ACF">
            <w:pPr>
              <w:widowControl w:val="0"/>
              <w:pBdr>
                <w:top w:val="nil"/>
                <w:left w:val="nil"/>
                <w:bottom w:val="nil"/>
                <w:right w:val="nil"/>
                <w:between w:val="nil"/>
              </w:pBdr>
              <w:spacing w:before="0"/>
              <w:jc w:val="center"/>
              <w:rPr>
                <w:rFonts w:asciiTheme="majorHAnsi" w:hAnsiTheme="majorHAnsi" w:cstheme="majorHAnsi"/>
                <w:b/>
                <w:color w:val="000000" w:themeColor="text1"/>
                <w:sz w:val="24"/>
                <w:szCs w:val="24"/>
              </w:rPr>
            </w:pPr>
            <w:r w:rsidRPr="00231ACF">
              <w:rPr>
                <w:rFonts w:asciiTheme="majorHAnsi" w:hAnsiTheme="majorHAnsi" w:cstheme="majorHAnsi"/>
                <w:b/>
                <w:color w:val="000000" w:themeColor="text1"/>
                <w:sz w:val="24"/>
                <w:szCs w:val="24"/>
              </w:rPr>
              <w:t>STT</w:t>
            </w:r>
          </w:p>
        </w:tc>
        <w:tc>
          <w:tcPr>
            <w:tcW w:w="6946" w:type="dxa"/>
            <w:shd w:val="clear" w:color="auto" w:fill="FFFFFF" w:themeFill="background1"/>
            <w:vAlign w:val="center"/>
          </w:tcPr>
          <w:p w14:paraId="3762802A" w14:textId="77777777" w:rsidR="00EF34D1" w:rsidRPr="00231ACF" w:rsidRDefault="005963BB" w:rsidP="00231ACF">
            <w:pPr>
              <w:widowControl w:val="0"/>
              <w:pBdr>
                <w:top w:val="nil"/>
                <w:left w:val="nil"/>
                <w:bottom w:val="nil"/>
                <w:right w:val="nil"/>
                <w:between w:val="nil"/>
              </w:pBdr>
              <w:spacing w:before="0"/>
              <w:jc w:val="center"/>
              <w:rPr>
                <w:rFonts w:asciiTheme="majorHAnsi" w:hAnsiTheme="majorHAnsi" w:cstheme="majorHAnsi"/>
                <w:b/>
                <w:color w:val="000000" w:themeColor="text1"/>
                <w:sz w:val="24"/>
                <w:szCs w:val="24"/>
              </w:rPr>
            </w:pPr>
            <w:r w:rsidRPr="00231ACF">
              <w:rPr>
                <w:rFonts w:asciiTheme="majorHAnsi" w:hAnsiTheme="majorHAnsi" w:cstheme="majorHAnsi"/>
                <w:b/>
                <w:color w:val="000000" w:themeColor="text1"/>
                <w:sz w:val="24"/>
                <w:szCs w:val="24"/>
              </w:rPr>
              <w:t>Thiết bị dạy học</w:t>
            </w:r>
          </w:p>
        </w:tc>
        <w:tc>
          <w:tcPr>
            <w:tcW w:w="1417" w:type="dxa"/>
            <w:shd w:val="clear" w:color="auto" w:fill="FFFFFF" w:themeFill="background1"/>
            <w:vAlign w:val="center"/>
          </w:tcPr>
          <w:p w14:paraId="58DB9DC1" w14:textId="77777777" w:rsidR="00EF34D1" w:rsidRPr="00231ACF" w:rsidRDefault="005963BB" w:rsidP="00231ACF">
            <w:pPr>
              <w:widowControl w:val="0"/>
              <w:pBdr>
                <w:top w:val="nil"/>
                <w:left w:val="nil"/>
                <w:bottom w:val="nil"/>
                <w:right w:val="nil"/>
                <w:between w:val="nil"/>
              </w:pBdr>
              <w:spacing w:before="0"/>
              <w:jc w:val="center"/>
              <w:rPr>
                <w:rFonts w:asciiTheme="majorHAnsi" w:hAnsiTheme="majorHAnsi" w:cstheme="majorHAnsi"/>
                <w:b/>
                <w:color w:val="000000" w:themeColor="text1"/>
                <w:sz w:val="24"/>
                <w:szCs w:val="24"/>
              </w:rPr>
            </w:pPr>
            <w:r w:rsidRPr="00231ACF">
              <w:rPr>
                <w:rFonts w:asciiTheme="majorHAnsi" w:hAnsiTheme="majorHAnsi" w:cstheme="majorHAnsi"/>
                <w:b/>
                <w:color w:val="000000" w:themeColor="text1"/>
                <w:sz w:val="24"/>
                <w:szCs w:val="24"/>
              </w:rPr>
              <w:t>Số lượng</w:t>
            </w:r>
          </w:p>
        </w:tc>
        <w:tc>
          <w:tcPr>
            <w:tcW w:w="3969" w:type="dxa"/>
            <w:shd w:val="clear" w:color="auto" w:fill="FFFFFF" w:themeFill="background1"/>
            <w:vAlign w:val="center"/>
          </w:tcPr>
          <w:p w14:paraId="7C3FCE6D" w14:textId="1BF54449" w:rsidR="00EF34D1" w:rsidRPr="00231ACF" w:rsidRDefault="005963BB" w:rsidP="00231ACF">
            <w:pPr>
              <w:widowControl w:val="0"/>
              <w:pBdr>
                <w:top w:val="nil"/>
                <w:left w:val="nil"/>
                <w:bottom w:val="nil"/>
                <w:right w:val="nil"/>
                <w:between w:val="nil"/>
              </w:pBdr>
              <w:spacing w:before="0"/>
              <w:jc w:val="center"/>
              <w:rPr>
                <w:rFonts w:asciiTheme="majorHAnsi" w:hAnsiTheme="majorHAnsi" w:cstheme="majorHAnsi"/>
                <w:b/>
                <w:color w:val="000000" w:themeColor="text1"/>
                <w:sz w:val="24"/>
                <w:szCs w:val="24"/>
              </w:rPr>
            </w:pPr>
            <w:r w:rsidRPr="00231ACF">
              <w:rPr>
                <w:rFonts w:asciiTheme="majorHAnsi" w:hAnsiTheme="majorHAnsi" w:cstheme="majorHAnsi"/>
                <w:b/>
                <w:color w:val="000000" w:themeColor="text1"/>
                <w:sz w:val="24"/>
                <w:szCs w:val="24"/>
              </w:rPr>
              <w:t>Các bài dạy/thí nghiệm/thực hành</w:t>
            </w:r>
          </w:p>
        </w:tc>
        <w:tc>
          <w:tcPr>
            <w:tcW w:w="1701" w:type="dxa"/>
            <w:shd w:val="clear" w:color="auto" w:fill="FFFFFF" w:themeFill="background1"/>
            <w:vAlign w:val="center"/>
          </w:tcPr>
          <w:p w14:paraId="36DF1938" w14:textId="77777777" w:rsidR="00EF34D1" w:rsidRPr="00231ACF" w:rsidRDefault="005963BB" w:rsidP="00231ACF">
            <w:pPr>
              <w:widowControl w:val="0"/>
              <w:pBdr>
                <w:top w:val="nil"/>
                <w:left w:val="nil"/>
                <w:bottom w:val="nil"/>
                <w:right w:val="nil"/>
                <w:between w:val="nil"/>
              </w:pBdr>
              <w:spacing w:before="0"/>
              <w:jc w:val="center"/>
              <w:rPr>
                <w:rFonts w:asciiTheme="majorHAnsi" w:hAnsiTheme="majorHAnsi" w:cstheme="majorHAnsi"/>
                <w:b/>
                <w:color w:val="000000" w:themeColor="text1"/>
                <w:sz w:val="24"/>
                <w:szCs w:val="24"/>
              </w:rPr>
            </w:pPr>
            <w:r w:rsidRPr="00231ACF">
              <w:rPr>
                <w:rFonts w:asciiTheme="majorHAnsi" w:hAnsiTheme="majorHAnsi" w:cstheme="majorHAnsi"/>
                <w:b/>
                <w:color w:val="000000" w:themeColor="text1"/>
                <w:sz w:val="24"/>
                <w:szCs w:val="24"/>
              </w:rPr>
              <w:t>Ghi chú</w:t>
            </w:r>
          </w:p>
        </w:tc>
      </w:tr>
      <w:tr w:rsidR="00B25789" w:rsidRPr="00231ACF" w14:paraId="5B1EA4B3" w14:textId="77777777" w:rsidTr="00231ACF">
        <w:trPr>
          <w:trHeight w:val="379"/>
        </w:trPr>
        <w:tc>
          <w:tcPr>
            <w:tcW w:w="709" w:type="dxa"/>
            <w:vAlign w:val="center"/>
          </w:tcPr>
          <w:p w14:paraId="092394D2" w14:textId="77777777" w:rsidR="00EF34D1" w:rsidRPr="00231ACF" w:rsidRDefault="005963BB"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1</w:t>
            </w:r>
          </w:p>
        </w:tc>
        <w:tc>
          <w:tcPr>
            <w:tcW w:w="6946" w:type="dxa"/>
            <w:vAlign w:val="center"/>
          </w:tcPr>
          <w:p w14:paraId="0501FBDF" w14:textId="337D5E43" w:rsidR="00EF34D1" w:rsidRPr="00231ACF" w:rsidRDefault="00522DBD"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 xml:space="preserve">- </w:t>
            </w:r>
            <w:r w:rsidRPr="00231ACF">
              <w:rPr>
                <w:rFonts w:asciiTheme="majorHAnsi" w:hAnsiTheme="majorHAnsi" w:cstheme="majorHAnsi"/>
                <w:color w:val="000000" w:themeColor="text1"/>
                <w:sz w:val="24"/>
                <w:szCs w:val="24"/>
              </w:rPr>
              <w:t>Bản đồ hành chính Việt Nam</w:t>
            </w:r>
          </w:p>
        </w:tc>
        <w:tc>
          <w:tcPr>
            <w:tcW w:w="1417" w:type="dxa"/>
            <w:vAlign w:val="center"/>
          </w:tcPr>
          <w:p w14:paraId="37163FAC" w14:textId="7568CB44" w:rsidR="00EF34D1" w:rsidRPr="00231ACF" w:rsidRDefault="005963BB"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00CA0FB7" w:rsidRPr="00231ACF">
              <w:rPr>
                <w:rFonts w:asciiTheme="majorHAnsi" w:hAnsiTheme="majorHAnsi" w:cstheme="majorHAnsi"/>
                <w:color w:val="000000" w:themeColor="text1"/>
                <w:sz w:val="24"/>
                <w:szCs w:val="24"/>
                <w:lang w:val="en-US"/>
              </w:rPr>
              <w:t xml:space="preserve"> </w:t>
            </w:r>
            <w:r w:rsidR="00055102" w:rsidRPr="00231ACF">
              <w:rPr>
                <w:rFonts w:asciiTheme="majorHAnsi" w:hAnsiTheme="majorHAnsi" w:cstheme="majorHAnsi"/>
                <w:color w:val="000000" w:themeColor="text1"/>
                <w:sz w:val="24"/>
                <w:szCs w:val="24"/>
                <w:lang w:val="en-US"/>
              </w:rPr>
              <w:t>hình</w:t>
            </w:r>
          </w:p>
        </w:tc>
        <w:tc>
          <w:tcPr>
            <w:tcW w:w="3969" w:type="dxa"/>
          </w:tcPr>
          <w:p w14:paraId="6B956BF2" w14:textId="77777777" w:rsidR="00EF34D1" w:rsidRPr="00231ACF" w:rsidRDefault="00EF34D1" w:rsidP="00231ACF">
            <w:pPr>
              <w:spacing w:before="0"/>
              <w:jc w:val="both"/>
              <w:rPr>
                <w:rFonts w:asciiTheme="majorHAnsi" w:hAnsiTheme="majorHAnsi" w:cstheme="majorHAnsi"/>
                <w:color w:val="000000" w:themeColor="text1"/>
                <w:sz w:val="24"/>
                <w:szCs w:val="24"/>
              </w:rPr>
            </w:pPr>
          </w:p>
          <w:p w14:paraId="5E5B012C" w14:textId="74528FEE" w:rsidR="00EF34D1" w:rsidRPr="00231ACF" w:rsidRDefault="00522DBD"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Bài 1. Vị trí địa lí thổ phạm vi lãnh thổ Việt Nam</w:t>
            </w:r>
          </w:p>
        </w:tc>
        <w:tc>
          <w:tcPr>
            <w:tcW w:w="1701" w:type="dxa"/>
            <w:vAlign w:val="center"/>
          </w:tcPr>
          <w:p w14:paraId="6448E24E" w14:textId="56094A88" w:rsidR="00EF34D1" w:rsidRPr="00231ACF" w:rsidRDefault="00CA0FB7"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File mềm</w:t>
            </w:r>
          </w:p>
        </w:tc>
      </w:tr>
      <w:tr w:rsidR="00B25789" w:rsidRPr="00231ACF" w14:paraId="78713139" w14:textId="77777777" w:rsidTr="00231ACF">
        <w:trPr>
          <w:trHeight w:val="368"/>
        </w:trPr>
        <w:tc>
          <w:tcPr>
            <w:tcW w:w="709" w:type="dxa"/>
            <w:vAlign w:val="center"/>
          </w:tcPr>
          <w:p w14:paraId="41A1431D" w14:textId="77777777" w:rsidR="00173A44" w:rsidRPr="00231ACF" w:rsidRDefault="00173A44"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2</w:t>
            </w:r>
          </w:p>
        </w:tc>
        <w:tc>
          <w:tcPr>
            <w:tcW w:w="6946" w:type="dxa"/>
          </w:tcPr>
          <w:p w14:paraId="5AEC5605" w14:textId="05C6517A" w:rsidR="00173A44" w:rsidRPr="00231ACF" w:rsidRDefault="00522DBD" w:rsidP="00231ACF">
            <w:pPr>
              <w:spacing w:before="0"/>
              <w:jc w:val="both"/>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 Bản đồ địa hình và khoáng sản Việt Nam.</w:t>
            </w:r>
          </w:p>
        </w:tc>
        <w:tc>
          <w:tcPr>
            <w:tcW w:w="1417" w:type="dxa"/>
            <w:vAlign w:val="center"/>
          </w:tcPr>
          <w:p w14:paraId="210B4290" w14:textId="4BBCC51E" w:rsidR="00173A44"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hình </w:t>
            </w:r>
          </w:p>
        </w:tc>
        <w:tc>
          <w:tcPr>
            <w:tcW w:w="3969" w:type="dxa"/>
            <w:vAlign w:val="center"/>
          </w:tcPr>
          <w:p w14:paraId="48054562" w14:textId="25AE6116" w:rsidR="00173A44" w:rsidRPr="00231ACF" w:rsidRDefault="00522DBD"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Bài 2.</w:t>
            </w:r>
            <w:r w:rsidRPr="00231ACF">
              <w:rPr>
                <w:rFonts w:asciiTheme="majorHAnsi" w:hAnsiTheme="majorHAnsi" w:cstheme="majorHAnsi"/>
                <w:color w:val="000000" w:themeColor="text1"/>
                <w:sz w:val="24"/>
                <w:szCs w:val="24"/>
                <w:lang w:val="en-US"/>
              </w:rPr>
              <w:t xml:space="preserve"> Địa hình Việt Nam</w:t>
            </w:r>
          </w:p>
        </w:tc>
        <w:tc>
          <w:tcPr>
            <w:tcW w:w="1701" w:type="dxa"/>
            <w:vAlign w:val="center"/>
          </w:tcPr>
          <w:p w14:paraId="0D43ADDA" w14:textId="3F4195EA" w:rsidR="00173A44" w:rsidRPr="00231ACF" w:rsidRDefault="00173A44"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055102" w:rsidRPr="00231ACF" w14:paraId="22A2CA25" w14:textId="77777777" w:rsidTr="00231ACF">
        <w:trPr>
          <w:trHeight w:val="334"/>
        </w:trPr>
        <w:tc>
          <w:tcPr>
            <w:tcW w:w="709" w:type="dxa"/>
            <w:vAlign w:val="center"/>
          </w:tcPr>
          <w:p w14:paraId="297A5E48" w14:textId="77777777"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3</w:t>
            </w:r>
          </w:p>
        </w:tc>
        <w:tc>
          <w:tcPr>
            <w:tcW w:w="6946" w:type="dxa"/>
          </w:tcPr>
          <w:p w14:paraId="33A09C63" w14:textId="6EC4009D" w:rsidR="00055102" w:rsidRPr="00231ACF" w:rsidRDefault="00055102" w:rsidP="00231ACF">
            <w:pPr>
              <w:spacing w:before="0"/>
              <w:jc w:val="both"/>
              <w:rPr>
                <w:rFonts w:asciiTheme="majorHAnsi" w:hAnsiTheme="majorHAnsi" w:cstheme="majorHAnsi"/>
                <w:color w:val="000000" w:themeColor="text1"/>
                <w:sz w:val="24"/>
                <w:szCs w:val="24"/>
                <w:highlight w:val="white"/>
              </w:rPr>
            </w:pPr>
            <w:r w:rsidRPr="00231ACF">
              <w:rPr>
                <w:rFonts w:asciiTheme="majorHAnsi" w:hAnsiTheme="majorHAnsi" w:cstheme="majorHAnsi"/>
                <w:color w:val="000000" w:themeColor="text1"/>
                <w:sz w:val="24"/>
                <w:szCs w:val="24"/>
                <w:lang w:val="en-US"/>
              </w:rPr>
              <w:t>- Bản đồ địa hình và khoáng sản Việt Nam.</w:t>
            </w:r>
          </w:p>
        </w:tc>
        <w:tc>
          <w:tcPr>
            <w:tcW w:w="1417" w:type="dxa"/>
          </w:tcPr>
          <w:p w14:paraId="339C555C" w14:textId="4061B6A5"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hình</w:t>
            </w:r>
          </w:p>
        </w:tc>
        <w:tc>
          <w:tcPr>
            <w:tcW w:w="3969" w:type="dxa"/>
          </w:tcPr>
          <w:p w14:paraId="446A2505" w14:textId="7BBFC576" w:rsidR="00055102" w:rsidRPr="00231ACF" w:rsidRDefault="00055102"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Bài 3 Khoáng sản Việt Nam</w:t>
            </w:r>
          </w:p>
        </w:tc>
        <w:tc>
          <w:tcPr>
            <w:tcW w:w="1701" w:type="dxa"/>
            <w:vAlign w:val="center"/>
          </w:tcPr>
          <w:p w14:paraId="371B0530" w14:textId="5221125D"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055102" w:rsidRPr="00231ACF" w14:paraId="153BEC0D" w14:textId="77777777" w:rsidTr="00231ACF">
        <w:trPr>
          <w:trHeight w:val="566"/>
        </w:trPr>
        <w:tc>
          <w:tcPr>
            <w:tcW w:w="709" w:type="dxa"/>
            <w:vAlign w:val="center"/>
          </w:tcPr>
          <w:p w14:paraId="5A31C0C3" w14:textId="77777777"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4</w:t>
            </w:r>
          </w:p>
          <w:p w14:paraId="41BCD214" w14:textId="77777777"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p>
        </w:tc>
        <w:tc>
          <w:tcPr>
            <w:tcW w:w="6946" w:type="dxa"/>
          </w:tcPr>
          <w:p w14:paraId="7E3F1E5D" w14:textId="2DC44F61" w:rsidR="00055102" w:rsidRPr="00231ACF" w:rsidRDefault="00055102" w:rsidP="00231ACF">
            <w:pPr>
              <w:spacing w:before="0"/>
              <w:jc w:val="both"/>
              <w:rPr>
                <w:rFonts w:asciiTheme="majorHAnsi" w:hAnsiTheme="majorHAnsi" w:cstheme="majorHAnsi"/>
                <w:color w:val="000000" w:themeColor="text1"/>
                <w:sz w:val="24"/>
                <w:szCs w:val="24"/>
                <w:highlight w:val="white"/>
              </w:rPr>
            </w:pPr>
            <w:r w:rsidRPr="00231ACF">
              <w:rPr>
                <w:rFonts w:asciiTheme="majorHAnsi" w:hAnsiTheme="majorHAnsi" w:cstheme="majorHAnsi"/>
                <w:color w:val="000000" w:themeColor="text1"/>
                <w:sz w:val="24"/>
                <w:szCs w:val="24"/>
                <w:lang w:val="en-US"/>
              </w:rPr>
              <w:t xml:space="preserve">- </w:t>
            </w:r>
            <w:r w:rsidRPr="00231ACF">
              <w:rPr>
                <w:rFonts w:asciiTheme="majorHAnsi" w:hAnsiTheme="majorHAnsi" w:cstheme="majorHAnsi"/>
                <w:color w:val="000000" w:themeColor="text1"/>
                <w:sz w:val="24"/>
                <w:szCs w:val="24"/>
              </w:rPr>
              <w:t>Bản đồ khí hậu Việt Nam</w:t>
            </w:r>
          </w:p>
        </w:tc>
        <w:tc>
          <w:tcPr>
            <w:tcW w:w="1417" w:type="dxa"/>
          </w:tcPr>
          <w:p w14:paraId="4630FA01" w14:textId="040FAA79"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hình</w:t>
            </w:r>
          </w:p>
        </w:tc>
        <w:tc>
          <w:tcPr>
            <w:tcW w:w="3969" w:type="dxa"/>
            <w:vAlign w:val="center"/>
          </w:tcPr>
          <w:p w14:paraId="5FF3C04B" w14:textId="55002540" w:rsidR="00055102" w:rsidRPr="00231ACF" w:rsidRDefault="00055102" w:rsidP="00231ACF">
            <w:pPr>
              <w:spacing w:before="0"/>
              <w:jc w:val="both"/>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 xml:space="preserve">Bài </w:t>
            </w:r>
            <w:r w:rsidRPr="00231ACF">
              <w:rPr>
                <w:rFonts w:asciiTheme="majorHAnsi" w:hAnsiTheme="majorHAnsi" w:cstheme="majorHAnsi"/>
                <w:color w:val="000000" w:themeColor="text1"/>
                <w:sz w:val="24"/>
                <w:szCs w:val="24"/>
                <w:lang w:val="en-US"/>
              </w:rPr>
              <w:t>4</w:t>
            </w:r>
            <w:r w:rsidRPr="00231ACF">
              <w:rPr>
                <w:rFonts w:asciiTheme="majorHAnsi" w:hAnsiTheme="majorHAnsi" w:cstheme="majorHAnsi"/>
                <w:color w:val="000000" w:themeColor="text1"/>
                <w:sz w:val="24"/>
                <w:szCs w:val="24"/>
              </w:rPr>
              <w:t xml:space="preserve">. </w:t>
            </w:r>
            <w:r w:rsidRPr="00231ACF">
              <w:rPr>
                <w:rFonts w:asciiTheme="majorHAnsi" w:hAnsiTheme="majorHAnsi" w:cstheme="majorHAnsi"/>
                <w:color w:val="000000" w:themeColor="text1"/>
                <w:sz w:val="24"/>
                <w:szCs w:val="24"/>
                <w:lang w:val="en-US"/>
              </w:rPr>
              <w:t>Khí hậu Việt Nam</w:t>
            </w:r>
          </w:p>
        </w:tc>
        <w:tc>
          <w:tcPr>
            <w:tcW w:w="1701" w:type="dxa"/>
            <w:vAlign w:val="center"/>
          </w:tcPr>
          <w:p w14:paraId="2524F0F0" w14:textId="59CA6A40"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055102" w:rsidRPr="00231ACF" w14:paraId="6119DABB" w14:textId="77777777" w:rsidTr="00231ACF">
        <w:trPr>
          <w:trHeight w:val="116"/>
        </w:trPr>
        <w:tc>
          <w:tcPr>
            <w:tcW w:w="709" w:type="dxa"/>
            <w:vAlign w:val="center"/>
          </w:tcPr>
          <w:p w14:paraId="36DB5F6D" w14:textId="77777777"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5</w:t>
            </w:r>
          </w:p>
        </w:tc>
        <w:tc>
          <w:tcPr>
            <w:tcW w:w="6946" w:type="dxa"/>
          </w:tcPr>
          <w:p w14:paraId="1C977408" w14:textId="77777777" w:rsidR="00055102" w:rsidRPr="00231ACF" w:rsidRDefault="00055102" w:rsidP="00231ACF">
            <w:pPr>
              <w:spacing w:before="0"/>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 xml:space="preserve">- </w:t>
            </w:r>
            <w:r w:rsidRPr="00231ACF">
              <w:rPr>
                <w:rFonts w:asciiTheme="majorHAnsi" w:hAnsiTheme="majorHAnsi" w:cstheme="majorHAnsi"/>
                <w:color w:val="000000" w:themeColor="text1"/>
                <w:sz w:val="24"/>
                <w:szCs w:val="24"/>
              </w:rPr>
              <w:t>Biểu đồ khí hậu của một số trạm khí tượng</w:t>
            </w:r>
          </w:p>
          <w:p w14:paraId="794B13BF" w14:textId="77777777" w:rsidR="00055102" w:rsidRPr="00231ACF" w:rsidRDefault="00055102" w:rsidP="00231ACF">
            <w:pPr>
              <w:spacing w:before="0"/>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 xml:space="preserve">- </w:t>
            </w:r>
            <w:r w:rsidRPr="00231ACF">
              <w:rPr>
                <w:rFonts w:asciiTheme="majorHAnsi" w:hAnsiTheme="majorHAnsi" w:cstheme="majorHAnsi"/>
                <w:color w:val="000000" w:themeColor="text1"/>
                <w:sz w:val="24"/>
                <w:szCs w:val="24"/>
              </w:rPr>
              <w:t>Bảng số liệu nhiệt độ, lượng mưa trung bình các tháng trong năm của một số trạm khí tượng ở Việt Nam: trạm Láng (TP Hà Nội), Tân Sơn Hoà (TP Hồ Chí Minh), Trường Sa (tỉnh Khánh Hoà)</w:t>
            </w:r>
          </w:p>
          <w:p w14:paraId="272F6719" w14:textId="6EC39FAD" w:rsidR="00055102" w:rsidRPr="00231ACF" w:rsidRDefault="00055102" w:rsidP="00231ACF">
            <w:pPr>
              <w:spacing w:before="0"/>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 xml:space="preserve">- </w:t>
            </w:r>
            <w:r w:rsidRPr="00231ACF">
              <w:rPr>
                <w:rFonts w:asciiTheme="majorHAnsi" w:hAnsiTheme="majorHAnsi" w:cstheme="majorHAnsi"/>
                <w:color w:val="000000" w:themeColor="text1"/>
                <w:sz w:val="24"/>
                <w:szCs w:val="24"/>
              </w:rPr>
              <w:t>Phiếu học tập</w:t>
            </w:r>
          </w:p>
        </w:tc>
        <w:tc>
          <w:tcPr>
            <w:tcW w:w="1417" w:type="dxa"/>
          </w:tcPr>
          <w:p w14:paraId="44380223" w14:textId="1F1C563E"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hình</w:t>
            </w:r>
          </w:p>
        </w:tc>
        <w:tc>
          <w:tcPr>
            <w:tcW w:w="3969" w:type="dxa"/>
          </w:tcPr>
          <w:p w14:paraId="7B0C3AA7" w14:textId="77777777" w:rsidR="00055102" w:rsidRPr="00231ACF" w:rsidRDefault="00055102" w:rsidP="00231ACF">
            <w:pPr>
              <w:spacing w:before="0"/>
              <w:jc w:val="both"/>
              <w:rPr>
                <w:rFonts w:asciiTheme="majorHAnsi" w:hAnsiTheme="majorHAnsi" w:cstheme="majorHAnsi"/>
                <w:color w:val="000000" w:themeColor="text1"/>
                <w:sz w:val="24"/>
                <w:szCs w:val="24"/>
              </w:rPr>
            </w:pPr>
          </w:p>
          <w:p w14:paraId="14790699" w14:textId="77777777" w:rsidR="00055102" w:rsidRPr="00231ACF" w:rsidRDefault="00055102" w:rsidP="00231ACF">
            <w:pPr>
              <w:spacing w:before="0"/>
              <w:jc w:val="both"/>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 xml:space="preserve">Bài </w:t>
            </w:r>
            <w:r w:rsidRPr="00231ACF">
              <w:rPr>
                <w:rFonts w:asciiTheme="majorHAnsi" w:hAnsiTheme="majorHAnsi" w:cstheme="majorHAnsi"/>
                <w:color w:val="000000" w:themeColor="text1"/>
                <w:sz w:val="24"/>
                <w:szCs w:val="24"/>
                <w:lang w:val="en-US"/>
              </w:rPr>
              <w:t>5. Thực hành: vẽ và phân tích biểu đồ khí hậu</w:t>
            </w:r>
          </w:p>
          <w:p w14:paraId="33B6DD45" w14:textId="06A8CACE" w:rsidR="00055102" w:rsidRPr="00231ACF" w:rsidRDefault="00055102" w:rsidP="00231ACF">
            <w:pPr>
              <w:spacing w:before="0"/>
              <w:jc w:val="both"/>
              <w:rPr>
                <w:rFonts w:asciiTheme="majorHAnsi" w:hAnsiTheme="majorHAnsi" w:cstheme="majorHAnsi"/>
                <w:color w:val="000000" w:themeColor="text1"/>
                <w:sz w:val="24"/>
                <w:szCs w:val="24"/>
              </w:rPr>
            </w:pPr>
          </w:p>
        </w:tc>
        <w:tc>
          <w:tcPr>
            <w:tcW w:w="1701" w:type="dxa"/>
            <w:vAlign w:val="center"/>
          </w:tcPr>
          <w:p w14:paraId="095370C5" w14:textId="455B0BBE"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34462F" w:rsidRPr="00231ACF" w14:paraId="29742B23" w14:textId="77777777" w:rsidTr="00231ACF">
        <w:trPr>
          <w:trHeight w:val="116"/>
        </w:trPr>
        <w:tc>
          <w:tcPr>
            <w:tcW w:w="709" w:type="dxa"/>
            <w:vAlign w:val="center"/>
          </w:tcPr>
          <w:p w14:paraId="20951A7A" w14:textId="0A67A59F" w:rsidR="0034462F" w:rsidRPr="00231ACF" w:rsidRDefault="000632B9"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6</w:t>
            </w:r>
          </w:p>
        </w:tc>
        <w:tc>
          <w:tcPr>
            <w:tcW w:w="6946" w:type="dxa"/>
          </w:tcPr>
          <w:p w14:paraId="32BD81F9" w14:textId="77777777" w:rsidR="00E130DE" w:rsidRPr="00231ACF" w:rsidRDefault="00E130DE" w:rsidP="00231ACF">
            <w:pPr>
              <w:spacing w:before="0"/>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 Bản đồ lưu vực các hệ thống sông lớn ở Việt Nam</w:t>
            </w:r>
          </w:p>
          <w:p w14:paraId="132573DE" w14:textId="2B2FEF2C" w:rsidR="0034462F" w:rsidRPr="00231ACF" w:rsidRDefault="00E130DE" w:rsidP="00231ACF">
            <w:pPr>
              <w:spacing w:before="0"/>
              <w:jc w:val="both"/>
              <w:rPr>
                <w:rFonts w:asciiTheme="majorHAnsi" w:hAnsiTheme="majorHAnsi" w:cstheme="majorHAnsi"/>
                <w:color w:val="000000" w:themeColor="text1"/>
                <w:sz w:val="24"/>
                <w:szCs w:val="24"/>
                <w:highlight w:val="white"/>
              </w:rPr>
            </w:pPr>
            <w:r w:rsidRPr="00231ACF">
              <w:rPr>
                <w:rFonts w:asciiTheme="majorHAnsi" w:hAnsiTheme="majorHAnsi" w:cstheme="majorHAnsi"/>
                <w:color w:val="000000" w:themeColor="text1"/>
                <w:sz w:val="24"/>
                <w:szCs w:val="24"/>
              </w:rPr>
              <w:t>- Một số hình</w:t>
            </w:r>
            <w:r w:rsidRPr="00231ACF">
              <w:rPr>
                <w:rFonts w:asciiTheme="majorHAnsi" w:hAnsiTheme="majorHAnsi" w:cstheme="majorHAnsi"/>
                <w:color w:val="000000" w:themeColor="text1"/>
                <w:sz w:val="24"/>
                <w:szCs w:val="24"/>
                <w:lang w:val="en-US"/>
              </w:rPr>
              <w:t xml:space="preserve"> </w:t>
            </w:r>
            <w:r w:rsidRPr="00231ACF">
              <w:rPr>
                <w:rFonts w:asciiTheme="majorHAnsi" w:hAnsiTheme="majorHAnsi" w:cstheme="majorHAnsi"/>
                <w:color w:val="000000" w:themeColor="text1"/>
                <w:sz w:val="24"/>
                <w:szCs w:val="24"/>
              </w:rPr>
              <w:t>ảnh, video về sông, hổ, dâm của Việt Nam và tại địa phương</w:t>
            </w:r>
            <w:r w:rsidRPr="00231ACF">
              <w:rPr>
                <w:rFonts w:asciiTheme="majorHAnsi" w:hAnsiTheme="majorHAnsi" w:cstheme="majorHAnsi"/>
                <w:color w:val="000000" w:themeColor="text1"/>
                <w:sz w:val="24"/>
                <w:szCs w:val="24"/>
                <w:lang w:val="en-US"/>
              </w:rPr>
              <w:t>.</w:t>
            </w:r>
          </w:p>
        </w:tc>
        <w:tc>
          <w:tcPr>
            <w:tcW w:w="1417" w:type="dxa"/>
            <w:vAlign w:val="center"/>
          </w:tcPr>
          <w:p w14:paraId="79600801" w14:textId="77777777"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hình </w:t>
            </w:r>
          </w:p>
          <w:p w14:paraId="612203FD" w14:textId="6762447F"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1 bộ</w:t>
            </w:r>
          </w:p>
          <w:p w14:paraId="1EDAD24F" w14:textId="6A916132"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2 hình</w:t>
            </w:r>
          </w:p>
        </w:tc>
        <w:tc>
          <w:tcPr>
            <w:tcW w:w="3969" w:type="dxa"/>
          </w:tcPr>
          <w:p w14:paraId="2668BC08" w14:textId="77777777" w:rsidR="0034462F" w:rsidRPr="00231ACF" w:rsidRDefault="0034462F" w:rsidP="00231ACF">
            <w:pPr>
              <w:spacing w:before="0"/>
              <w:jc w:val="both"/>
              <w:rPr>
                <w:rFonts w:asciiTheme="majorHAnsi" w:hAnsiTheme="majorHAnsi" w:cstheme="majorHAnsi"/>
                <w:color w:val="000000" w:themeColor="text1"/>
                <w:sz w:val="24"/>
                <w:szCs w:val="24"/>
              </w:rPr>
            </w:pPr>
          </w:p>
          <w:p w14:paraId="213FFA08" w14:textId="77777777" w:rsidR="00E130DE" w:rsidRPr="00231ACF" w:rsidRDefault="00E130DE" w:rsidP="00231ACF">
            <w:pPr>
              <w:spacing w:before="0"/>
              <w:jc w:val="both"/>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Bài 6. Thủy văn Việt Nam</w:t>
            </w:r>
          </w:p>
          <w:p w14:paraId="4BC2DF30" w14:textId="6B7276AF" w:rsidR="0034462F" w:rsidRPr="00231ACF" w:rsidRDefault="0034462F" w:rsidP="00231ACF">
            <w:pPr>
              <w:spacing w:before="0"/>
              <w:jc w:val="both"/>
              <w:rPr>
                <w:rFonts w:asciiTheme="majorHAnsi" w:hAnsiTheme="majorHAnsi" w:cstheme="majorHAnsi"/>
                <w:color w:val="000000" w:themeColor="text1"/>
                <w:sz w:val="24"/>
                <w:szCs w:val="24"/>
              </w:rPr>
            </w:pPr>
          </w:p>
        </w:tc>
        <w:tc>
          <w:tcPr>
            <w:tcW w:w="1701" w:type="dxa"/>
            <w:vAlign w:val="center"/>
          </w:tcPr>
          <w:p w14:paraId="0DF92103" w14:textId="3FF75864"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File mềm</w:t>
            </w:r>
          </w:p>
        </w:tc>
      </w:tr>
      <w:tr w:rsidR="00B25789" w:rsidRPr="00231ACF" w14:paraId="0A854FCC" w14:textId="77777777" w:rsidTr="00231ACF">
        <w:trPr>
          <w:trHeight w:val="489"/>
        </w:trPr>
        <w:tc>
          <w:tcPr>
            <w:tcW w:w="709" w:type="dxa"/>
            <w:vAlign w:val="center"/>
          </w:tcPr>
          <w:p w14:paraId="4ADD6534" w14:textId="45498832" w:rsidR="0034462F" w:rsidRPr="00231ACF" w:rsidRDefault="000632B9"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7</w:t>
            </w:r>
          </w:p>
        </w:tc>
        <w:tc>
          <w:tcPr>
            <w:tcW w:w="6946" w:type="dxa"/>
          </w:tcPr>
          <w:p w14:paraId="2A80489E" w14:textId="21C91EB2" w:rsidR="0034462F" w:rsidRPr="00231ACF" w:rsidRDefault="00BA6469" w:rsidP="00231ACF">
            <w:pPr>
              <w:spacing w:before="0"/>
              <w:jc w:val="both"/>
              <w:rPr>
                <w:rFonts w:asciiTheme="majorHAnsi" w:hAnsiTheme="majorHAnsi" w:cstheme="majorHAnsi"/>
                <w:color w:val="000000" w:themeColor="text1"/>
                <w:sz w:val="24"/>
                <w:szCs w:val="24"/>
                <w:highlight w:val="white"/>
                <w:lang w:val="en-US"/>
              </w:rPr>
            </w:pPr>
            <w:r w:rsidRPr="00231ACF">
              <w:rPr>
                <w:rFonts w:asciiTheme="majorHAnsi" w:hAnsiTheme="majorHAnsi" w:cstheme="majorHAnsi"/>
                <w:color w:val="000000" w:themeColor="text1"/>
                <w:sz w:val="24"/>
                <w:szCs w:val="24"/>
                <w:highlight w:val="white"/>
                <w:lang w:val="en-US"/>
              </w:rPr>
              <w:t xml:space="preserve">- </w:t>
            </w:r>
            <w:r w:rsidR="0034462F" w:rsidRPr="00231ACF">
              <w:rPr>
                <w:rFonts w:asciiTheme="majorHAnsi" w:hAnsiTheme="majorHAnsi" w:cstheme="majorHAnsi"/>
                <w:color w:val="000000" w:themeColor="text1"/>
                <w:sz w:val="24"/>
                <w:szCs w:val="24"/>
                <w:highlight w:val="white"/>
                <w:lang w:val="en-US"/>
              </w:rPr>
              <w:t>Đề cương ôn tập</w:t>
            </w:r>
          </w:p>
        </w:tc>
        <w:tc>
          <w:tcPr>
            <w:tcW w:w="1417" w:type="dxa"/>
            <w:vAlign w:val="center"/>
          </w:tcPr>
          <w:p w14:paraId="166EAF3E" w14:textId="4280117A" w:rsidR="0034462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Bộ câu hỏi và bài tập</w:t>
            </w:r>
          </w:p>
        </w:tc>
        <w:tc>
          <w:tcPr>
            <w:tcW w:w="3969" w:type="dxa"/>
          </w:tcPr>
          <w:p w14:paraId="2F4588D5" w14:textId="707C86CA" w:rsidR="0034462F" w:rsidRPr="00231ACF" w:rsidRDefault="0034462F" w:rsidP="00231ACF">
            <w:pPr>
              <w:spacing w:before="0"/>
              <w:jc w:val="both"/>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Ôn tập giữa học kì 1</w:t>
            </w:r>
          </w:p>
        </w:tc>
        <w:tc>
          <w:tcPr>
            <w:tcW w:w="1701" w:type="dxa"/>
            <w:vAlign w:val="center"/>
          </w:tcPr>
          <w:p w14:paraId="199F2CC5" w14:textId="1C20729B" w:rsidR="0034462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B25789" w:rsidRPr="00231ACF" w14:paraId="6DF374C7" w14:textId="77777777" w:rsidTr="00231ACF">
        <w:trPr>
          <w:trHeight w:val="410"/>
        </w:trPr>
        <w:tc>
          <w:tcPr>
            <w:tcW w:w="709" w:type="dxa"/>
            <w:vAlign w:val="center"/>
          </w:tcPr>
          <w:p w14:paraId="680A75A0" w14:textId="30FAD249" w:rsidR="0034462F" w:rsidRPr="00231ACF" w:rsidRDefault="000632B9"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lastRenderedPageBreak/>
              <w:t>8</w:t>
            </w:r>
          </w:p>
        </w:tc>
        <w:tc>
          <w:tcPr>
            <w:tcW w:w="6946" w:type="dxa"/>
          </w:tcPr>
          <w:p w14:paraId="744F782D" w14:textId="465CA9D6" w:rsidR="0034462F" w:rsidRPr="00231ACF" w:rsidRDefault="00BA6469" w:rsidP="00231ACF">
            <w:pPr>
              <w:spacing w:before="0"/>
              <w:jc w:val="both"/>
              <w:rPr>
                <w:rFonts w:asciiTheme="majorHAnsi" w:hAnsiTheme="majorHAnsi" w:cstheme="majorHAnsi"/>
                <w:color w:val="000000" w:themeColor="text1"/>
                <w:sz w:val="24"/>
                <w:szCs w:val="24"/>
                <w:highlight w:val="white"/>
                <w:lang w:val="en-US"/>
              </w:rPr>
            </w:pPr>
            <w:r w:rsidRPr="00231ACF">
              <w:rPr>
                <w:rFonts w:asciiTheme="majorHAnsi" w:hAnsiTheme="majorHAnsi" w:cstheme="majorHAnsi"/>
                <w:color w:val="000000" w:themeColor="text1"/>
                <w:sz w:val="24"/>
                <w:szCs w:val="24"/>
                <w:highlight w:val="white"/>
                <w:lang w:val="en-US"/>
              </w:rPr>
              <w:t xml:space="preserve">- </w:t>
            </w:r>
            <w:r w:rsidR="0034462F" w:rsidRPr="00231ACF">
              <w:rPr>
                <w:rFonts w:asciiTheme="majorHAnsi" w:hAnsiTheme="majorHAnsi" w:cstheme="majorHAnsi"/>
                <w:color w:val="000000" w:themeColor="text1"/>
                <w:sz w:val="24"/>
                <w:szCs w:val="24"/>
                <w:highlight w:val="white"/>
                <w:lang w:val="en-US"/>
              </w:rPr>
              <w:t>Đề kiểm tra</w:t>
            </w:r>
          </w:p>
        </w:tc>
        <w:tc>
          <w:tcPr>
            <w:tcW w:w="1417" w:type="dxa"/>
            <w:vAlign w:val="center"/>
          </w:tcPr>
          <w:p w14:paraId="27C25C9F" w14:textId="35B3F0DF" w:rsidR="0034462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Đề kiểm tra</w:t>
            </w:r>
          </w:p>
        </w:tc>
        <w:tc>
          <w:tcPr>
            <w:tcW w:w="3969" w:type="dxa"/>
            <w:tcBorders>
              <w:bottom w:val="single" w:sz="4" w:space="0" w:color="auto"/>
            </w:tcBorders>
          </w:tcPr>
          <w:p w14:paraId="6668066B" w14:textId="7D031ABA" w:rsidR="0034462F" w:rsidRPr="00231ACF" w:rsidRDefault="0034462F" w:rsidP="00231ACF">
            <w:pPr>
              <w:spacing w:before="0"/>
              <w:jc w:val="both"/>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Kiểm tra giữa học kì 1</w:t>
            </w:r>
          </w:p>
        </w:tc>
        <w:tc>
          <w:tcPr>
            <w:tcW w:w="1701" w:type="dxa"/>
            <w:tcBorders>
              <w:bottom w:val="single" w:sz="4" w:space="0" w:color="auto"/>
            </w:tcBorders>
            <w:vAlign w:val="center"/>
          </w:tcPr>
          <w:p w14:paraId="3FCB1BBA" w14:textId="23D97229" w:rsidR="0034462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B25789" w:rsidRPr="00231ACF" w14:paraId="63FA1791" w14:textId="77777777" w:rsidTr="00231ACF">
        <w:trPr>
          <w:trHeight w:val="379"/>
        </w:trPr>
        <w:tc>
          <w:tcPr>
            <w:tcW w:w="709" w:type="dxa"/>
            <w:vAlign w:val="center"/>
          </w:tcPr>
          <w:p w14:paraId="058CE616" w14:textId="2162187B" w:rsidR="0034462F" w:rsidRPr="00231ACF" w:rsidRDefault="000632B9"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9</w:t>
            </w:r>
          </w:p>
        </w:tc>
        <w:tc>
          <w:tcPr>
            <w:tcW w:w="6946" w:type="dxa"/>
          </w:tcPr>
          <w:p w14:paraId="7B2210B0" w14:textId="5E6CF196" w:rsidR="0034462F" w:rsidRPr="00231ACF" w:rsidRDefault="00E130DE" w:rsidP="00231ACF">
            <w:pPr>
              <w:spacing w:before="0"/>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 xml:space="preserve">- </w:t>
            </w:r>
            <w:r w:rsidRPr="00231ACF">
              <w:rPr>
                <w:rFonts w:asciiTheme="majorHAnsi" w:hAnsiTheme="majorHAnsi" w:cstheme="majorHAnsi"/>
                <w:color w:val="000000" w:themeColor="text1"/>
                <w:sz w:val="24"/>
                <w:szCs w:val="24"/>
              </w:rPr>
              <w:t>Một số hình ảnh, video về vai trò của tài nguyên khí hậu và tài nguyên nước đối với sự</w:t>
            </w:r>
            <w:r w:rsidRPr="00231ACF">
              <w:rPr>
                <w:rFonts w:asciiTheme="majorHAnsi" w:hAnsiTheme="majorHAnsi" w:cstheme="majorHAnsi"/>
                <w:color w:val="000000" w:themeColor="text1"/>
                <w:sz w:val="24"/>
                <w:szCs w:val="24"/>
                <w:lang w:val="en-US"/>
              </w:rPr>
              <w:t xml:space="preserve"> </w:t>
            </w:r>
            <w:r w:rsidRPr="00231ACF">
              <w:rPr>
                <w:rFonts w:asciiTheme="majorHAnsi" w:hAnsiTheme="majorHAnsi" w:cstheme="majorHAnsi"/>
                <w:color w:val="000000" w:themeColor="text1"/>
                <w:sz w:val="24"/>
                <w:szCs w:val="24"/>
              </w:rPr>
              <w:t>phát triển kinh tế - xã hội ở Việt Nam</w:t>
            </w:r>
          </w:p>
        </w:tc>
        <w:tc>
          <w:tcPr>
            <w:tcW w:w="1417" w:type="dxa"/>
            <w:vAlign w:val="center"/>
          </w:tcPr>
          <w:p w14:paraId="2649D25F" w14:textId="11B68FB5"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w:t>
            </w:r>
            <w:r w:rsidR="00E130DE" w:rsidRPr="00231ACF">
              <w:rPr>
                <w:rFonts w:asciiTheme="majorHAnsi" w:hAnsiTheme="majorHAnsi" w:cstheme="majorHAnsi"/>
                <w:color w:val="000000" w:themeColor="text1"/>
                <w:sz w:val="24"/>
                <w:szCs w:val="24"/>
                <w:lang w:val="en-US"/>
              </w:rPr>
              <w:t>video</w:t>
            </w:r>
          </w:p>
          <w:p w14:paraId="4D753FE4" w14:textId="0E17B353" w:rsidR="0034462F" w:rsidRPr="00231ACF" w:rsidRDefault="00E130DE"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 xml:space="preserve">1 bộ </w:t>
            </w:r>
          </w:p>
        </w:tc>
        <w:tc>
          <w:tcPr>
            <w:tcW w:w="3969" w:type="dxa"/>
            <w:vAlign w:val="center"/>
          </w:tcPr>
          <w:p w14:paraId="7AF6F956" w14:textId="77777777" w:rsidR="00E130DE" w:rsidRPr="00231ACF" w:rsidRDefault="00E130DE" w:rsidP="00231ACF">
            <w:pPr>
              <w:spacing w:before="0"/>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Bài 7. Vai trò của tài nguyên khí hậu và tài nguyên nước đối với sự phát triển kinh tế - xã hội của nước ta.</w:t>
            </w:r>
          </w:p>
          <w:p w14:paraId="2620DDC7" w14:textId="74805983" w:rsidR="0034462F" w:rsidRPr="00231ACF" w:rsidRDefault="0034462F" w:rsidP="00231ACF">
            <w:pPr>
              <w:spacing w:before="0"/>
              <w:jc w:val="both"/>
              <w:rPr>
                <w:rFonts w:asciiTheme="majorHAnsi" w:hAnsiTheme="majorHAnsi" w:cstheme="majorHAnsi"/>
                <w:color w:val="000000" w:themeColor="text1"/>
                <w:sz w:val="24"/>
                <w:szCs w:val="24"/>
              </w:rPr>
            </w:pPr>
          </w:p>
        </w:tc>
        <w:tc>
          <w:tcPr>
            <w:tcW w:w="1701" w:type="dxa"/>
            <w:tcBorders>
              <w:top w:val="single" w:sz="4" w:space="0" w:color="auto"/>
              <w:bottom w:val="single" w:sz="4" w:space="0" w:color="auto"/>
            </w:tcBorders>
            <w:vAlign w:val="center"/>
          </w:tcPr>
          <w:p w14:paraId="55E8EDDD" w14:textId="7277CDF2"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B25789" w:rsidRPr="00231ACF" w14:paraId="72B5977D" w14:textId="77777777" w:rsidTr="00231ACF">
        <w:trPr>
          <w:trHeight w:val="846"/>
        </w:trPr>
        <w:tc>
          <w:tcPr>
            <w:tcW w:w="709" w:type="dxa"/>
            <w:vAlign w:val="center"/>
          </w:tcPr>
          <w:p w14:paraId="0C66FF2E" w14:textId="22A33519" w:rsidR="0034462F" w:rsidRPr="00231ACF" w:rsidRDefault="000632B9"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10</w:t>
            </w:r>
          </w:p>
        </w:tc>
        <w:tc>
          <w:tcPr>
            <w:tcW w:w="6946" w:type="dxa"/>
            <w:vAlign w:val="center"/>
          </w:tcPr>
          <w:p w14:paraId="4A68838E" w14:textId="33A3AAD4" w:rsidR="0034462F" w:rsidRPr="00231ACF" w:rsidRDefault="00E130DE" w:rsidP="00231ACF">
            <w:pPr>
              <w:spacing w:before="0"/>
              <w:jc w:val="both"/>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 xml:space="preserve">- </w:t>
            </w:r>
            <w:r w:rsidRPr="00231ACF">
              <w:rPr>
                <w:rFonts w:asciiTheme="majorHAnsi" w:hAnsiTheme="majorHAnsi" w:cstheme="majorHAnsi"/>
                <w:color w:val="000000" w:themeColor="text1"/>
                <w:sz w:val="24"/>
                <w:szCs w:val="24"/>
              </w:rPr>
              <w:t>Một số hình ảnh , vi deo, tư liệu về tác dộng của biến dổi khí hậu đối với khí hậu và thủy văn.</w:t>
            </w:r>
          </w:p>
        </w:tc>
        <w:tc>
          <w:tcPr>
            <w:tcW w:w="1417" w:type="dxa"/>
            <w:vAlign w:val="center"/>
          </w:tcPr>
          <w:p w14:paraId="268BC996" w14:textId="5EE52CC7" w:rsidR="0034462F" w:rsidRPr="00231ACF" w:rsidRDefault="00E130DE"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1</w:t>
            </w:r>
            <w:r w:rsidR="0034462F" w:rsidRPr="00231ACF">
              <w:rPr>
                <w:rFonts w:asciiTheme="majorHAnsi" w:hAnsiTheme="majorHAnsi" w:cstheme="majorHAnsi"/>
                <w:color w:val="000000" w:themeColor="text1"/>
                <w:sz w:val="24"/>
                <w:szCs w:val="24"/>
                <w:lang w:val="en-US"/>
              </w:rPr>
              <w:t xml:space="preserve"> bộ</w:t>
            </w:r>
          </w:p>
          <w:p w14:paraId="20008C6C" w14:textId="7CA19109" w:rsidR="0034462F" w:rsidRPr="00231ACF" w:rsidRDefault="00E130DE"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1 video</w:t>
            </w:r>
          </w:p>
        </w:tc>
        <w:tc>
          <w:tcPr>
            <w:tcW w:w="3969" w:type="dxa"/>
          </w:tcPr>
          <w:p w14:paraId="5017BC29" w14:textId="329787CE" w:rsidR="0034462F" w:rsidRPr="00231ACF" w:rsidRDefault="00E130DE"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Bài 8. Tác động của biến đổi khí hậu và thủy văn</w:t>
            </w:r>
          </w:p>
        </w:tc>
        <w:tc>
          <w:tcPr>
            <w:tcW w:w="1701" w:type="dxa"/>
            <w:tcBorders>
              <w:top w:val="single" w:sz="4" w:space="0" w:color="auto"/>
            </w:tcBorders>
            <w:vAlign w:val="center"/>
          </w:tcPr>
          <w:p w14:paraId="399A6230" w14:textId="7924C176"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B25789" w:rsidRPr="00231ACF" w14:paraId="1EED1304" w14:textId="77777777" w:rsidTr="00231ACF">
        <w:trPr>
          <w:trHeight w:val="846"/>
        </w:trPr>
        <w:tc>
          <w:tcPr>
            <w:tcW w:w="709" w:type="dxa"/>
            <w:vAlign w:val="center"/>
          </w:tcPr>
          <w:p w14:paraId="16D7E475" w14:textId="1DA6371B" w:rsidR="0034462F" w:rsidRPr="00231ACF" w:rsidRDefault="000632B9"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11</w:t>
            </w:r>
          </w:p>
        </w:tc>
        <w:tc>
          <w:tcPr>
            <w:tcW w:w="6946" w:type="dxa"/>
          </w:tcPr>
          <w:p w14:paraId="6B3B56CC" w14:textId="77777777" w:rsidR="00E130DE" w:rsidRPr="00231ACF" w:rsidRDefault="00E130DE" w:rsidP="00231ACF">
            <w:pPr>
              <w:spacing w:before="0"/>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 xml:space="preserve">- </w:t>
            </w:r>
            <w:r w:rsidRPr="00231ACF">
              <w:rPr>
                <w:rFonts w:asciiTheme="majorHAnsi" w:hAnsiTheme="majorHAnsi" w:cstheme="majorHAnsi"/>
                <w:color w:val="000000" w:themeColor="text1"/>
                <w:sz w:val="24"/>
                <w:szCs w:val="24"/>
              </w:rPr>
              <w:t>Bản đồ các nhóm đât chính ở Việt Nam.</w:t>
            </w:r>
          </w:p>
          <w:p w14:paraId="7364148C" w14:textId="5E7DC9F1" w:rsidR="0034462F" w:rsidRPr="00231ACF" w:rsidRDefault="00E130DE" w:rsidP="00231ACF">
            <w:pPr>
              <w:spacing w:before="0"/>
              <w:jc w:val="both"/>
              <w:rPr>
                <w:rFonts w:asciiTheme="majorHAnsi" w:hAnsiTheme="majorHAnsi" w:cstheme="majorHAnsi"/>
                <w:color w:val="000000" w:themeColor="text1"/>
                <w:sz w:val="24"/>
                <w:szCs w:val="24"/>
                <w:highlight w:val="white"/>
              </w:rPr>
            </w:pPr>
            <w:r w:rsidRPr="00231ACF">
              <w:rPr>
                <w:rFonts w:asciiTheme="majorHAnsi" w:hAnsiTheme="majorHAnsi" w:cstheme="majorHAnsi"/>
                <w:color w:val="000000" w:themeColor="text1"/>
                <w:sz w:val="24"/>
                <w:szCs w:val="24"/>
                <w:lang w:val="en-US"/>
              </w:rPr>
              <w:t xml:space="preserve">- </w:t>
            </w:r>
            <w:r w:rsidRPr="00231ACF">
              <w:rPr>
                <w:rFonts w:asciiTheme="majorHAnsi" w:hAnsiTheme="majorHAnsi" w:cstheme="majorHAnsi"/>
                <w:color w:val="000000" w:themeColor="text1"/>
                <w:sz w:val="24"/>
                <w:szCs w:val="24"/>
              </w:rPr>
              <w:t>Một số tranh ảnh / video về các loại đất, giá trị sử dụng các loại đất, hiện trạng thoái hóa đất, một số biện pháp chống thoái hóa đất.</w:t>
            </w:r>
          </w:p>
        </w:tc>
        <w:tc>
          <w:tcPr>
            <w:tcW w:w="1417" w:type="dxa"/>
            <w:vAlign w:val="center"/>
          </w:tcPr>
          <w:p w14:paraId="7AB27989" w14:textId="77777777"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hình</w:t>
            </w:r>
            <w:r w:rsidRPr="00231ACF">
              <w:rPr>
                <w:rFonts w:asciiTheme="majorHAnsi" w:hAnsiTheme="majorHAnsi" w:cstheme="majorHAnsi"/>
                <w:color w:val="000000" w:themeColor="text1"/>
                <w:sz w:val="24"/>
                <w:szCs w:val="24"/>
              </w:rPr>
              <w:t xml:space="preserve"> </w:t>
            </w:r>
          </w:p>
          <w:p w14:paraId="579F99D6" w14:textId="334B54DC"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w:t>
            </w:r>
            <w:r w:rsidR="00E130DE" w:rsidRPr="00231ACF">
              <w:rPr>
                <w:rFonts w:asciiTheme="majorHAnsi" w:hAnsiTheme="majorHAnsi" w:cstheme="majorHAnsi"/>
                <w:color w:val="000000" w:themeColor="text1"/>
                <w:sz w:val="24"/>
                <w:szCs w:val="24"/>
                <w:lang w:val="en-US"/>
              </w:rPr>
              <w:t>bộ</w:t>
            </w:r>
          </w:p>
          <w:p w14:paraId="617539F7" w14:textId="6F8009D0"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p>
        </w:tc>
        <w:tc>
          <w:tcPr>
            <w:tcW w:w="3969" w:type="dxa"/>
          </w:tcPr>
          <w:p w14:paraId="7FCB8084" w14:textId="77777777" w:rsidR="0034462F" w:rsidRPr="00231ACF" w:rsidRDefault="0034462F" w:rsidP="00231ACF">
            <w:pPr>
              <w:spacing w:before="0"/>
              <w:jc w:val="both"/>
              <w:rPr>
                <w:rFonts w:asciiTheme="majorHAnsi" w:hAnsiTheme="majorHAnsi" w:cstheme="majorHAnsi"/>
                <w:color w:val="000000" w:themeColor="text1"/>
                <w:sz w:val="24"/>
                <w:szCs w:val="24"/>
              </w:rPr>
            </w:pPr>
          </w:p>
          <w:p w14:paraId="693DA35A" w14:textId="0E13B6CC" w:rsidR="0034462F" w:rsidRPr="00231ACF" w:rsidRDefault="00E130DE"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Bài 9. Thổ nhưỡng Việt Nam</w:t>
            </w:r>
          </w:p>
        </w:tc>
        <w:tc>
          <w:tcPr>
            <w:tcW w:w="1701" w:type="dxa"/>
            <w:tcBorders>
              <w:top w:val="single" w:sz="4" w:space="0" w:color="auto"/>
            </w:tcBorders>
            <w:vAlign w:val="center"/>
          </w:tcPr>
          <w:p w14:paraId="7CB09FBD" w14:textId="6979E6B0"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File mềm</w:t>
            </w:r>
          </w:p>
        </w:tc>
      </w:tr>
      <w:tr w:rsidR="00B25789" w:rsidRPr="00231ACF" w14:paraId="4DE6379B" w14:textId="77777777" w:rsidTr="00231ACF">
        <w:trPr>
          <w:trHeight w:val="846"/>
        </w:trPr>
        <w:tc>
          <w:tcPr>
            <w:tcW w:w="709" w:type="dxa"/>
            <w:vAlign w:val="center"/>
          </w:tcPr>
          <w:p w14:paraId="07FF55F3" w14:textId="74330DB9" w:rsidR="0034462F" w:rsidRPr="00231ACF" w:rsidRDefault="000632B9"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12</w:t>
            </w:r>
          </w:p>
        </w:tc>
        <w:tc>
          <w:tcPr>
            <w:tcW w:w="6946" w:type="dxa"/>
          </w:tcPr>
          <w:p w14:paraId="58ED1254" w14:textId="77777777" w:rsidR="00E130DE" w:rsidRPr="00231ACF" w:rsidRDefault="00E130DE" w:rsidP="00231ACF">
            <w:pPr>
              <w:spacing w:before="0"/>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 Bản đồ phân bố sinh vật Việt Nam</w:t>
            </w:r>
          </w:p>
          <w:p w14:paraId="6991086B" w14:textId="19E50B71" w:rsidR="0034462F" w:rsidRPr="00231ACF" w:rsidRDefault="00E130DE" w:rsidP="00231ACF">
            <w:pPr>
              <w:spacing w:before="0"/>
              <w:jc w:val="both"/>
              <w:rPr>
                <w:rFonts w:asciiTheme="majorHAnsi" w:hAnsiTheme="majorHAnsi" w:cstheme="majorHAnsi"/>
                <w:color w:val="000000" w:themeColor="text1"/>
                <w:sz w:val="24"/>
                <w:szCs w:val="24"/>
                <w:highlight w:val="white"/>
              </w:rPr>
            </w:pPr>
            <w:r w:rsidRPr="00231ACF">
              <w:rPr>
                <w:rFonts w:asciiTheme="majorHAnsi" w:hAnsiTheme="majorHAnsi" w:cstheme="majorHAnsi"/>
                <w:color w:val="000000" w:themeColor="text1"/>
                <w:sz w:val="24"/>
                <w:szCs w:val="24"/>
              </w:rPr>
              <w:t>- Tranh ảnh, video về một số vườn quốc gia, khu bảo tồn thiên nhiên, các loài động vật, thực vật quý hiếm,...</w:t>
            </w:r>
          </w:p>
        </w:tc>
        <w:tc>
          <w:tcPr>
            <w:tcW w:w="1417" w:type="dxa"/>
            <w:vAlign w:val="center"/>
          </w:tcPr>
          <w:p w14:paraId="20416C2C" w14:textId="77777777"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hình </w:t>
            </w:r>
          </w:p>
          <w:p w14:paraId="7BFCD319" w14:textId="42D7613F"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1 bộ</w:t>
            </w:r>
          </w:p>
        </w:tc>
        <w:tc>
          <w:tcPr>
            <w:tcW w:w="3969" w:type="dxa"/>
          </w:tcPr>
          <w:p w14:paraId="2D3B6B4E" w14:textId="03EBD4FA" w:rsidR="0034462F" w:rsidRPr="00231ACF" w:rsidRDefault="00E130DE"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Bài 10. Sinh Vật Việt Nam</w:t>
            </w:r>
          </w:p>
        </w:tc>
        <w:tc>
          <w:tcPr>
            <w:tcW w:w="1701" w:type="dxa"/>
            <w:tcBorders>
              <w:top w:val="single" w:sz="4" w:space="0" w:color="auto"/>
            </w:tcBorders>
            <w:vAlign w:val="center"/>
          </w:tcPr>
          <w:p w14:paraId="5B9067AD" w14:textId="0B39A703"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File mềm</w:t>
            </w:r>
          </w:p>
        </w:tc>
      </w:tr>
      <w:tr w:rsidR="0018357F" w:rsidRPr="00231ACF" w14:paraId="089203AB" w14:textId="77777777" w:rsidTr="00231ACF">
        <w:trPr>
          <w:trHeight w:val="455"/>
        </w:trPr>
        <w:tc>
          <w:tcPr>
            <w:tcW w:w="709" w:type="dxa"/>
            <w:vAlign w:val="center"/>
          </w:tcPr>
          <w:p w14:paraId="5C9930DC" w14:textId="21D8913E" w:rsidR="0018357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13</w:t>
            </w:r>
          </w:p>
        </w:tc>
        <w:tc>
          <w:tcPr>
            <w:tcW w:w="6946" w:type="dxa"/>
            <w:vAlign w:val="center"/>
          </w:tcPr>
          <w:p w14:paraId="7BF45AB5" w14:textId="68FC28D1" w:rsidR="0018357F" w:rsidRPr="00231ACF" w:rsidRDefault="0018357F" w:rsidP="00231ACF">
            <w:pPr>
              <w:spacing w:before="0"/>
              <w:jc w:val="both"/>
              <w:rPr>
                <w:rFonts w:asciiTheme="majorHAnsi" w:hAnsiTheme="majorHAnsi" w:cstheme="majorHAnsi"/>
                <w:color w:val="000000" w:themeColor="text1"/>
                <w:sz w:val="24"/>
                <w:szCs w:val="24"/>
                <w:highlight w:val="white"/>
                <w:lang w:val="en-US"/>
              </w:rPr>
            </w:pPr>
            <w:r w:rsidRPr="00231ACF">
              <w:rPr>
                <w:rFonts w:asciiTheme="majorHAnsi" w:hAnsiTheme="majorHAnsi" w:cstheme="majorHAnsi"/>
                <w:color w:val="000000" w:themeColor="text1"/>
                <w:sz w:val="24"/>
                <w:szCs w:val="24"/>
                <w:highlight w:val="white"/>
                <w:lang w:val="en-US"/>
              </w:rPr>
              <w:t>- Đề cương ôn tập</w:t>
            </w:r>
          </w:p>
        </w:tc>
        <w:tc>
          <w:tcPr>
            <w:tcW w:w="1417" w:type="dxa"/>
            <w:vAlign w:val="center"/>
          </w:tcPr>
          <w:p w14:paraId="6848DC72" w14:textId="140420CA" w:rsidR="0018357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Bộ câu hỏi và bài tập</w:t>
            </w:r>
          </w:p>
        </w:tc>
        <w:tc>
          <w:tcPr>
            <w:tcW w:w="3969" w:type="dxa"/>
          </w:tcPr>
          <w:p w14:paraId="4E3DE3A5" w14:textId="7FCB1B60" w:rsidR="0018357F" w:rsidRPr="00231ACF" w:rsidRDefault="0018357F" w:rsidP="00231ACF">
            <w:pPr>
              <w:spacing w:before="0"/>
              <w:jc w:val="both"/>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Ôn tập cuối học kì 1</w:t>
            </w:r>
          </w:p>
        </w:tc>
        <w:tc>
          <w:tcPr>
            <w:tcW w:w="1701" w:type="dxa"/>
            <w:tcBorders>
              <w:top w:val="single" w:sz="4" w:space="0" w:color="auto"/>
            </w:tcBorders>
            <w:vAlign w:val="center"/>
          </w:tcPr>
          <w:p w14:paraId="37530FCD" w14:textId="27A98F0F" w:rsidR="0018357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18357F" w:rsidRPr="00231ACF" w14:paraId="1DBB7524" w14:textId="77777777" w:rsidTr="00231ACF">
        <w:trPr>
          <w:trHeight w:val="419"/>
        </w:trPr>
        <w:tc>
          <w:tcPr>
            <w:tcW w:w="709" w:type="dxa"/>
            <w:vAlign w:val="center"/>
          </w:tcPr>
          <w:p w14:paraId="71BDBD4F" w14:textId="5C1F81CC" w:rsidR="0018357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14</w:t>
            </w:r>
          </w:p>
        </w:tc>
        <w:tc>
          <w:tcPr>
            <w:tcW w:w="6946" w:type="dxa"/>
            <w:vAlign w:val="center"/>
          </w:tcPr>
          <w:p w14:paraId="17147AF6" w14:textId="3A3FB3D5" w:rsidR="0018357F" w:rsidRPr="00231ACF" w:rsidRDefault="0018357F" w:rsidP="00231ACF">
            <w:pPr>
              <w:spacing w:before="0"/>
              <w:jc w:val="both"/>
              <w:rPr>
                <w:rFonts w:asciiTheme="majorHAnsi" w:hAnsiTheme="majorHAnsi" w:cstheme="majorHAnsi"/>
                <w:color w:val="000000" w:themeColor="text1"/>
                <w:sz w:val="24"/>
                <w:szCs w:val="24"/>
                <w:highlight w:val="white"/>
                <w:lang w:val="en-US"/>
              </w:rPr>
            </w:pPr>
            <w:r w:rsidRPr="00231ACF">
              <w:rPr>
                <w:rFonts w:asciiTheme="majorHAnsi" w:hAnsiTheme="majorHAnsi" w:cstheme="majorHAnsi"/>
                <w:color w:val="000000" w:themeColor="text1"/>
                <w:sz w:val="24"/>
                <w:szCs w:val="24"/>
                <w:highlight w:val="white"/>
                <w:lang w:val="en-US"/>
              </w:rPr>
              <w:t>- Đề kiểm tra</w:t>
            </w:r>
          </w:p>
        </w:tc>
        <w:tc>
          <w:tcPr>
            <w:tcW w:w="1417" w:type="dxa"/>
            <w:vAlign w:val="center"/>
          </w:tcPr>
          <w:p w14:paraId="07BDDB34" w14:textId="7D6AB1F5" w:rsidR="0018357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Đề kiểm tra</w:t>
            </w:r>
          </w:p>
        </w:tc>
        <w:tc>
          <w:tcPr>
            <w:tcW w:w="3969" w:type="dxa"/>
          </w:tcPr>
          <w:p w14:paraId="198F1756" w14:textId="70580E62" w:rsidR="0018357F" w:rsidRPr="00231ACF" w:rsidRDefault="0018357F" w:rsidP="00231ACF">
            <w:pPr>
              <w:spacing w:before="0"/>
              <w:jc w:val="both"/>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Kiểm tra cuối học kì 1</w:t>
            </w:r>
          </w:p>
        </w:tc>
        <w:tc>
          <w:tcPr>
            <w:tcW w:w="1701" w:type="dxa"/>
            <w:tcBorders>
              <w:top w:val="single" w:sz="4" w:space="0" w:color="auto"/>
            </w:tcBorders>
            <w:vAlign w:val="center"/>
          </w:tcPr>
          <w:p w14:paraId="217EEF9F" w14:textId="2EE1EBB2" w:rsidR="0018357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B25789" w:rsidRPr="00231ACF" w14:paraId="2C954083" w14:textId="77777777" w:rsidTr="00231ACF">
        <w:trPr>
          <w:trHeight w:val="477"/>
        </w:trPr>
        <w:tc>
          <w:tcPr>
            <w:tcW w:w="709" w:type="dxa"/>
            <w:vAlign w:val="center"/>
          </w:tcPr>
          <w:p w14:paraId="6A3172C7" w14:textId="457899EB" w:rsidR="0034462F" w:rsidRPr="00231ACF" w:rsidRDefault="000632B9"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15</w:t>
            </w:r>
          </w:p>
        </w:tc>
        <w:tc>
          <w:tcPr>
            <w:tcW w:w="6946" w:type="dxa"/>
          </w:tcPr>
          <w:p w14:paraId="165AF683" w14:textId="77777777" w:rsidR="00FB67DA" w:rsidRPr="00231ACF" w:rsidRDefault="00FB67DA"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 xml:space="preserve">- </w:t>
            </w:r>
            <w:r w:rsidRPr="00231ACF">
              <w:rPr>
                <w:rFonts w:asciiTheme="majorHAnsi" w:hAnsiTheme="majorHAnsi" w:cstheme="majorHAnsi"/>
                <w:color w:val="000000" w:themeColor="text1"/>
                <w:sz w:val="24"/>
                <w:szCs w:val="24"/>
              </w:rPr>
              <w:t>Bản đồ vùng biển của Việt Nam trong Biển Đông</w:t>
            </w:r>
          </w:p>
          <w:p w14:paraId="3AAFB264" w14:textId="77777777" w:rsidR="00FB67DA" w:rsidRPr="00231ACF" w:rsidRDefault="00FB67DA" w:rsidP="00231ACF">
            <w:pPr>
              <w:spacing w:before="0"/>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 Bản đồ các nước có chung Biển Đông</w:t>
            </w:r>
          </w:p>
          <w:p w14:paraId="015B8604" w14:textId="77777777" w:rsidR="00FB67DA" w:rsidRPr="00231ACF" w:rsidRDefault="00FB67DA" w:rsidP="00231ACF">
            <w:pPr>
              <w:spacing w:before="0"/>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 Sơ đồ mặt cắt khái quát các vùng biển Việt Nam</w:t>
            </w:r>
          </w:p>
          <w:p w14:paraId="2F30F935" w14:textId="77777777" w:rsidR="00FB67DA" w:rsidRPr="00231ACF" w:rsidRDefault="00FB67DA" w:rsidP="00231ACF">
            <w:pPr>
              <w:spacing w:before="0"/>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 Bản đồ thể hiện đường cơ sở dùng để tính chiều rộng lãnh hải của lục địa Việt Nam</w:t>
            </w:r>
          </w:p>
          <w:p w14:paraId="04D5311D" w14:textId="77777777" w:rsidR="00FB67DA" w:rsidRPr="00231ACF" w:rsidRDefault="00FB67DA" w:rsidP="00231ACF">
            <w:pPr>
              <w:spacing w:before="0"/>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 Bản đồ thể hiện đường phân định lãnh hải, vùng đặc quyền kinh tế và thêm lục địa</w:t>
            </w:r>
          </w:p>
          <w:p w14:paraId="01C9CFC3" w14:textId="77777777" w:rsidR="00FB67DA" w:rsidRPr="00231ACF" w:rsidRDefault="00FB67DA" w:rsidP="00231ACF">
            <w:pPr>
              <w:spacing w:before="0"/>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giữa Việt Nam và Trung Quốc trong vịnh Bắc Bộ</w:t>
            </w:r>
          </w:p>
          <w:p w14:paraId="363419BC" w14:textId="77777777" w:rsidR="00FB67DA" w:rsidRPr="00231ACF" w:rsidRDefault="00FB67DA" w:rsidP="00231ACF">
            <w:pPr>
              <w:spacing w:before="0"/>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 Lược đồ dòng biến theo mùa trên Biển Đông</w:t>
            </w:r>
          </w:p>
          <w:p w14:paraId="445DEB3E" w14:textId="07CC11BD" w:rsidR="0034462F" w:rsidRPr="00231ACF" w:rsidRDefault="00FB67DA" w:rsidP="00231ACF">
            <w:pPr>
              <w:spacing w:before="0"/>
              <w:jc w:val="both"/>
              <w:rPr>
                <w:rFonts w:asciiTheme="majorHAnsi" w:hAnsiTheme="majorHAnsi" w:cstheme="majorHAnsi"/>
                <w:color w:val="000000" w:themeColor="text1"/>
                <w:sz w:val="24"/>
                <w:szCs w:val="24"/>
                <w:highlight w:val="white"/>
              </w:rPr>
            </w:pPr>
            <w:r w:rsidRPr="00231ACF">
              <w:rPr>
                <w:rFonts w:asciiTheme="majorHAnsi" w:hAnsiTheme="majorHAnsi" w:cstheme="majorHAnsi"/>
                <w:color w:val="000000" w:themeColor="text1"/>
                <w:sz w:val="24"/>
                <w:szCs w:val="24"/>
              </w:rPr>
              <w:t>- Phiếu học tập</w:t>
            </w:r>
          </w:p>
        </w:tc>
        <w:tc>
          <w:tcPr>
            <w:tcW w:w="1417" w:type="dxa"/>
            <w:vAlign w:val="center"/>
          </w:tcPr>
          <w:p w14:paraId="2AF41B69" w14:textId="77777777"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hình </w:t>
            </w:r>
          </w:p>
          <w:p w14:paraId="55E5DDEC" w14:textId="77777777"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hình </w:t>
            </w:r>
          </w:p>
          <w:p w14:paraId="1941B880" w14:textId="77777777"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hình </w:t>
            </w:r>
          </w:p>
          <w:p w14:paraId="062FD7B3" w14:textId="77777777"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hình </w:t>
            </w:r>
          </w:p>
          <w:p w14:paraId="241C1199" w14:textId="7472A2D9" w:rsidR="00FB67DA"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hình</w:t>
            </w:r>
          </w:p>
          <w:p w14:paraId="04F54AAC" w14:textId="77777777" w:rsidR="00FB67DA" w:rsidRPr="00231ACF" w:rsidRDefault="00FB67DA"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p>
          <w:p w14:paraId="50D71487" w14:textId="77777777"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hình </w:t>
            </w:r>
          </w:p>
          <w:p w14:paraId="6265E680" w14:textId="0F47CED9" w:rsidR="00FB67DA" w:rsidRPr="00231ACF" w:rsidRDefault="00FB67DA"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4-6 phiếu</w:t>
            </w:r>
          </w:p>
          <w:p w14:paraId="6216702E" w14:textId="71F04C49"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p>
        </w:tc>
        <w:tc>
          <w:tcPr>
            <w:tcW w:w="3969" w:type="dxa"/>
            <w:vAlign w:val="center"/>
          </w:tcPr>
          <w:p w14:paraId="11DA7991" w14:textId="4DA721F8" w:rsidR="0034462F" w:rsidRPr="00231ACF" w:rsidRDefault="00FB67DA"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Bài 11. Phạm vi Biển Đông. Vùng biển đảo và đặc điểm tự nhiên vùng biển đảo Việt Nam</w:t>
            </w:r>
          </w:p>
        </w:tc>
        <w:tc>
          <w:tcPr>
            <w:tcW w:w="1701" w:type="dxa"/>
            <w:vAlign w:val="center"/>
          </w:tcPr>
          <w:p w14:paraId="057675E3" w14:textId="18BD61ED"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B25789" w:rsidRPr="00231ACF" w14:paraId="4AB12025" w14:textId="77777777" w:rsidTr="00231ACF">
        <w:trPr>
          <w:trHeight w:val="379"/>
        </w:trPr>
        <w:tc>
          <w:tcPr>
            <w:tcW w:w="709" w:type="dxa"/>
            <w:vAlign w:val="center"/>
          </w:tcPr>
          <w:p w14:paraId="74D89A28" w14:textId="5A26523E" w:rsidR="0034462F" w:rsidRPr="00231ACF" w:rsidRDefault="000632B9"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16</w:t>
            </w:r>
          </w:p>
        </w:tc>
        <w:tc>
          <w:tcPr>
            <w:tcW w:w="6946" w:type="dxa"/>
          </w:tcPr>
          <w:p w14:paraId="798AECC6" w14:textId="77777777" w:rsidR="0034462F" w:rsidRPr="00231ACF" w:rsidRDefault="0034462F" w:rsidP="00231ACF">
            <w:pPr>
              <w:spacing w:before="0"/>
              <w:jc w:val="both"/>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highlight w:val="white"/>
              </w:rPr>
              <w:t xml:space="preserve">- Hình ảnh về </w:t>
            </w:r>
            <w:r w:rsidR="00FB67DA" w:rsidRPr="00231ACF">
              <w:rPr>
                <w:rFonts w:asciiTheme="majorHAnsi" w:hAnsiTheme="majorHAnsi" w:cstheme="majorHAnsi"/>
                <w:color w:val="000000" w:themeColor="text1"/>
                <w:sz w:val="24"/>
                <w:szCs w:val="24"/>
                <w:lang w:val="en-US"/>
              </w:rPr>
              <w:t>môi trường biển</w:t>
            </w:r>
          </w:p>
          <w:p w14:paraId="515244F0" w14:textId="6656F1B3" w:rsidR="00FB67DA" w:rsidRPr="00231ACF" w:rsidRDefault="00FB67DA" w:rsidP="00231ACF">
            <w:pPr>
              <w:spacing w:before="0"/>
              <w:jc w:val="both"/>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 Hình ảnh về khai thác tài nguyên trên biển</w:t>
            </w:r>
          </w:p>
        </w:tc>
        <w:tc>
          <w:tcPr>
            <w:tcW w:w="1417" w:type="dxa"/>
            <w:vAlign w:val="center"/>
          </w:tcPr>
          <w:p w14:paraId="477584B7" w14:textId="7E693BF8" w:rsidR="0034462F" w:rsidRPr="00231ACF" w:rsidRDefault="00FB67DA"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1 bộ</w:t>
            </w:r>
          </w:p>
          <w:p w14:paraId="5C2B7A76" w14:textId="173EAA86" w:rsidR="00FB67DA" w:rsidRPr="00231ACF" w:rsidRDefault="00FB67DA"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1 bộ</w:t>
            </w:r>
          </w:p>
        </w:tc>
        <w:tc>
          <w:tcPr>
            <w:tcW w:w="3969" w:type="dxa"/>
            <w:vAlign w:val="center"/>
          </w:tcPr>
          <w:p w14:paraId="0B05E174" w14:textId="1BB0C31C" w:rsidR="0034462F" w:rsidRPr="00231ACF" w:rsidRDefault="00FB67DA"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Bài 12. Môi trường và tài nguyên biển đảo Việt Nam</w:t>
            </w:r>
          </w:p>
        </w:tc>
        <w:tc>
          <w:tcPr>
            <w:tcW w:w="1701" w:type="dxa"/>
            <w:vAlign w:val="center"/>
          </w:tcPr>
          <w:p w14:paraId="7BA6D7C8" w14:textId="34628369"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B25789" w:rsidRPr="00231ACF" w14:paraId="5F65CDC5" w14:textId="77777777" w:rsidTr="00231ACF">
        <w:trPr>
          <w:trHeight w:val="379"/>
        </w:trPr>
        <w:tc>
          <w:tcPr>
            <w:tcW w:w="709" w:type="dxa"/>
            <w:vAlign w:val="center"/>
          </w:tcPr>
          <w:p w14:paraId="082B1B77" w14:textId="00B5E291" w:rsidR="0034462F" w:rsidRPr="00231ACF" w:rsidRDefault="000632B9"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17</w:t>
            </w:r>
          </w:p>
        </w:tc>
        <w:tc>
          <w:tcPr>
            <w:tcW w:w="6946" w:type="dxa"/>
            <w:vAlign w:val="center"/>
          </w:tcPr>
          <w:p w14:paraId="03468FD7" w14:textId="77777777" w:rsidR="00FB67DA" w:rsidRPr="00231ACF" w:rsidRDefault="00FB67DA" w:rsidP="00231ACF">
            <w:pPr>
              <w:spacing w:before="0"/>
              <w:jc w:val="both"/>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 xml:space="preserve">- </w:t>
            </w:r>
            <w:r w:rsidRPr="00231ACF">
              <w:rPr>
                <w:rFonts w:asciiTheme="majorHAnsi" w:hAnsiTheme="majorHAnsi" w:cstheme="majorHAnsi"/>
                <w:color w:val="000000" w:themeColor="text1"/>
                <w:sz w:val="24"/>
                <w:szCs w:val="24"/>
              </w:rPr>
              <w:t>Bản đồ vùng biển của Việt Nam trong Biển Đông</w:t>
            </w:r>
            <w:r w:rsidRPr="00231ACF">
              <w:rPr>
                <w:rFonts w:asciiTheme="majorHAnsi" w:hAnsiTheme="majorHAnsi" w:cstheme="majorHAnsi"/>
                <w:color w:val="000000" w:themeColor="text1"/>
                <w:sz w:val="24"/>
                <w:szCs w:val="24"/>
                <w:lang w:val="en-US"/>
              </w:rPr>
              <w:t xml:space="preserve"> </w:t>
            </w:r>
          </w:p>
          <w:p w14:paraId="4508E0D4" w14:textId="77777777" w:rsidR="00FB67DA" w:rsidRPr="00231ACF" w:rsidRDefault="00FB67DA"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 Sơ đồ</w:t>
            </w:r>
            <w:r w:rsidRPr="00231ACF">
              <w:rPr>
                <w:rFonts w:asciiTheme="majorHAnsi" w:hAnsiTheme="majorHAnsi" w:cstheme="majorHAnsi"/>
                <w:color w:val="000000" w:themeColor="text1"/>
                <w:sz w:val="24"/>
                <w:szCs w:val="24"/>
              </w:rPr>
              <w:t xml:space="preserve"> </w:t>
            </w:r>
            <w:r w:rsidRPr="00231ACF">
              <w:rPr>
                <w:rFonts w:asciiTheme="majorHAnsi" w:hAnsiTheme="majorHAnsi" w:cstheme="majorHAnsi"/>
                <w:color w:val="000000" w:themeColor="text1"/>
                <w:sz w:val="24"/>
                <w:szCs w:val="24"/>
                <w:lang w:val="en-US"/>
              </w:rPr>
              <w:t>đ</w:t>
            </w:r>
            <w:r w:rsidRPr="00231ACF">
              <w:rPr>
                <w:rFonts w:asciiTheme="majorHAnsi" w:hAnsiTheme="majorHAnsi" w:cstheme="majorHAnsi"/>
                <w:color w:val="000000" w:themeColor="text1"/>
                <w:sz w:val="24"/>
                <w:szCs w:val="24"/>
              </w:rPr>
              <w:t xml:space="preserve">ường cơ sở tính chiều rộng lãnh </w:t>
            </w:r>
            <w:r w:rsidRPr="00231ACF">
              <w:rPr>
                <w:rFonts w:asciiTheme="majorHAnsi" w:hAnsiTheme="majorHAnsi" w:cstheme="majorHAnsi"/>
                <w:color w:val="000000" w:themeColor="text1"/>
                <w:sz w:val="24"/>
                <w:szCs w:val="24"/>
                <w:lang w:val="en-US"/>
              </w:rPr>
              <w:t>hải</w:t>
            </w:r>
            <w:r w:rsidRPr="00231ACF">
              <w:rPr>
                <w:rFonts w:asciiTheme="majorHAnsi" w:hAnsiTheme="majorHAnsi" w:cstheme="majorHAnsi"/>
                <w:color w:val="000000" w:themeColor="text1"/>
                <w:sz w:val="24"/>
                <w:szCs w:val="24"/>
              </w:rPr>
              <w:t xml:space="preserve"> Việt Nam.</w:t>
            </w:r>
          </w:p>
          <w:p w14:paraId="00A607ED" w14:textId="77777777" w:rsidR="00FB67DA" w:rsidRPr="00231ACF" w:rsidRDefault="00FB67DA"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 xml:space="preserve">- </w:t>
            </w:r>
            <w:r w:rsidRPr="00231ACF">
              <w:rPr>
                <w:rFonts w:asciiTheme="majorHAnsi" w:hAnsiTheme="majorHAnsi" w:cstheme="majorHAnsi"/>
                <w:color w:val="000000" w:themeColor="text1"/>
                <w:sz w:val="24"/>
                <w:szCs w:val="24"/>
              </w:rPr>
              <w:t>Lược đồ Việt Nam nửa đầu</w:t>
            </w:r>
            <w:r w:rsidRPr="00231ACF">
              <w:rPr>
                <w:rFonts w:asciiTheme="majorHAnsi" w:hAnsiTheme="majorHAnsi" w:cstheme="majorHAnsi"/>
                <w:color w:val="000000" w:themeColor="text1"/>
                <w:sz w:val="24"/>
                <w:szCs w:val="24"/>
                <w:lang w:val="en-US"/>
              </w:rPr>
              <w:t>, nửa sau</w:t>
            </w:r>
            <w:r w:rsidRPr="00231ACF">
              <w:rPr>
                <w:rFonts w:asciiTheme="majorHAnsi" w:hAnsiTheme="majorHAnsi" w:cstheme="majorHAnsi"/>
                <w:color w:val="000000" w:themeColor="text1"/>
                <w:sz w:val="24"/>
                <w:szCs w:val="24"/>
              </w:rPr>
              <w:t xml:space="preserve"> thế kỉ XIX.</w:t>
            </w:r>
          </w:p>
          <w:p w14:paraId="25B9521A" w14:textId="7C8AD095" w:rsidR="0034462F" w:rsidRPr="00231ACF" w:rsidRDefault="00FB67DA" w:rsidP="00231ACF">
            <w:pPr>
              <w:spacing w:before="0"/>
              <w:jc w:val="both"/>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w:t>
            </w:r>
            <w:r w:rsidRPr="00231ACF">
              <w:rPr>
                <w:rFonts w:asciiTheme="majorHAnsi" w:hAnsiTheme="majorHAnsi" w:cstheme="majorHAnsi"/>
                <w:color w:val="000000" w:themeColor="text1"/>
                <w:sz w:val="24"/>
                <w:szCs w:val="24"/>
              </w:rPr>
              <w:t xml:space="preserve"> Lược đồ thể hiện lịch sử chủ quyền của Việt Nam đối với các khu vực biển, đảo</w:t>
            </w:r>
          </w:p>
        </w:tc>
        <w:tc>
          <w:tcPr>
            <w:tcW w:w="1417" w:type="dxa"/>
            <w:vAlign w:val="center"/>
          </w:tcPr>
          <w:p w14:paraId="3B835E2E" w14:textId="74C93372"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tờ</w:t>
            </w:r>
          </w:p>
          <w:p w14:paraId="6168A1EA" w14:textId="02CCAF66"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tờ</w:t>
            </w:r>
          </w:p>
          <w:p w14:paraId="2051856A" w14:textId="5492504D" w:rsidR="00FB67DA" w:rsidRPr="00231ACF" w:rsidRDefault="00FB67DA"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tờ</w:t>
            </w:r>
          </w:p>
          <w:p w14:paraId="7277FD29" w14:textId="47A20673" w:rsidR="00FB67DA" w:rsidRPr="00231ACF" w:rsidRDefault="00FB67DA"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tờ</w:t>
            </w:r>
          </w:p>
          <w:p w14:paraId="08847EDD" w14:textId="0A18E625" w:rsidR="00FB67DA" w:rsidRPr="00231ACF" w:rsidRDefault="00FB67DA"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p>
        </w:tc>
        <w:tc>
          <w:tcPr>
            <w:tcW w:w="3969" w:type="dxa"/>
          </w:tcPr>
          <w:p w14:paraId="5E92D751" w14:textId="77777777" w:rsidR="00FB67DA" w:rsidRPr="00231ACF" w:rsidRDefault="00FB67DA" w:rsidP="00231ACF">
            <w:pPr>
              <w:spacing w:before="0"/>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Chủ dề chung 2</w:t>
            </w:r>
          </w:p>
          <w:p w14:paraId="5E038A33" w14:textId="425B1C50" w:rsidR="0034462F" w:rsidRPr="00231ACF" w:rsidRDefault="00FB67DA"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Bảo vệ chủ quyền và các quyền lợi hợp pháp của Việt Nam ở Biển Đông</w:t>
            </w:r>
          </w:p>
        </w:tc>
        <w:tc>
          <w:tcPr>
            <w:tcW w:w="1701" w:type="dxa"/>
            <w:vAlign w:val="center"/>
          </w:tcPr>
          <w:p w14:paraId="48D99CEB" w14:textId="42582378" w:rsidR="0034462F" w:rsidRPr="00231ACF" w:rsidRDefault="0034462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18357F" w:rsidRPr="00231ACF" w14:paraId="43853612" w14:textId="77777777" w:rsidTr="00231ACF">
        <w:trPr>
          <w:trHeight w:val="437"/>
        </w:trPr>
        <w:tc>
          <w:tcPr>
            <w:tcW w:w="709" w:type="dxa"/>
            <w:vAlign w:val="center"/>
          </w:tcPr>
          <w:p w14:paraId="760E8345" w14:textId="3601B7A9" w:rsidR="0018357F" w:rsidRPr="00231ACF" w:rsidRDefault="00B7669E"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lastRenderedPageBreak/>
              <w:t>18</w:t>
            </w:r>
          </w:p>
        </w:tc>
        <w:tc>
          <w:tcPr>
            <w:tcW w:w="6946" w:type="dxa"/>
            <w:vAlign w:val="center"/>
          </w:tcPr>
          <w:p w14:paraId="25CEE5F4" w14:textId="032EFF40" w:rsidR="0018357F" w:rsidRPr="00231ACF" w:rsidRDefault="0018357F" w:rsidP="00231ACF">
            <w:pPr>
              <w:spacing w:before="0"/>
              <w:jc w:val="both"/>
              <w:rPr>
                <w:rFonts w:asciiTheme="majorHAnsi" w:hAnsiTheme="majorHAnsi" w:cstheme="majorHAnsi"/>
                <w:color w:val="000000" w:themeColor="text1"/>
                <w:sz w:val="24"/>
                <w:szCs w:val="24"/>
                <w:highlight w:val="white"/>
              </w:rPr>
            </w:pPr>
            <w:r w:rsidRPr="00231ACF">
              <w:rPr>
                <w:rFonts w:asciiTheme="majorHAnsi" w:hAnsiTheme="majorHAnsi" w:cstheme="majorHAnsi"/>
                <w:color w:val="000000" w:themeColor="text1"/>
                <w:sz w:val="24"/>
                <w:szCs w:val="24"/>
                <w:highlight w:val="white"/>
                <w:lang w:val="en-US"/>
              </w:rPr>
              <w:t>- Đề cương ôn tập</w:t>
            </w:r>
          </w:p>
        </w:tc>
        <w:tc>
          <w:tcPr>
            <w:tcW w:w="1417" w:type="dxa"/>
            <w:vAlign w:val="center"/>
          </w:tcPr>
          <w:p w14:paraId="0D588D19" w14:textId="71BDE518" w:rsidR="0018357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Bộ câu hỏi và bài tập</w:t>
            </w:r>
          </w:p>
        </w:tc>
        <w:tc>
          <w:tcPr>
            <w:tcW w:w="3969" w:type="dxa"/>
          </w:tcPr>
          <w:p w14:paraId="1929A830" w14:textId="6FE92057" w:rsidR="0018357F" w:rsidRPr="00231ACF" w:rsidRDefault="0018357F"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Ôn tập giữa học kì 2</w:t>
            </w:r>
          </w:p>
        </w:tc>
        <w:tc>
          <w:tcPr>
            <w:tcW w:w="1701" w:type="dxa"/>
            <w:vAlign w:val="center"/>
          </w:tcPr>
          <w:p w14:paraId="6E260470" w14:textId="2C1BE850" w:rsidR="0018357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18357F" w:rsidRPr="00231ACF" w14:paraId="459EE757" w14:textId="77777777" w:rsidTr="00231ACF">
        <w:trPr>
          <w:trHeight w:val="437"/>
        </w:trPr>
        <w:tc>
          <w:tcPr>
            <w:tcW w:w="709" w:type="dxa"/>
            <w:vAlign w:val="center"/>
          </w:tcPr>
          <w:p w14:paraId="1762EC89" w14:textId="079F8296" w:rsidR="0018357F" w:rsidRPr="00231ACF" w:rsidRDefault="00B7669E"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19</w:t>
            </w:r>
          </w:p>
        </w:tc>
        <w:tc>
          <w:tcPr>
            <w:tcW w:w="6946" w:type="dxa"/>
            <w:vAlign w:val="center"/>
          </w:tcPr>
          <w:p w14:paraId="4918EFFA" w14:textId="2A55A45C" w:rsidR="0018357F" w:rsidRPr="00231ACF" w:rsidRDefault="0018357F" w:rsidP="00231ACF">
            <w:pPr>
              <w:spacing w:before="0"/>
              <w:jc w:val="both"/>
              <w:rPr>
                <w:rFonts w:asciiTheme="majorHAnsi" w:hAnsiTheme="majorHAnsi" w:cstheme="majorHAnsi"/>
                <w:color w:val="000000" w:themeColor="text1"/>
                <w:sz w:val="24"/>
                <w:szCs w:val="24"/>
                <w:highlight w:val="white"/>
              </w:rPr>
            </w:pPr>
            <w:r w:rsidRPr="00231ACF">
              <w:rPr>
                <w:rFonts w:asciiTheme="majorHAnsi" w:hAnsiTheme="majorHAnsi" w:cstheme="majorHAnsi"/>
                <w:color w:val="000000" w:themeColor="text1"/>
                <w:sz w:val="24"/>
                <w:szCs w:val="24"/>
                <w:highlight w:val="white"/>
                <w:lang w:val="en-US"/>
              </w:rPr>
              <w:t>- Đề kiểm tra</w:t>
            </w:r>
          </w:p>
        </w:tc>
        <w:tc>
          <w:tcPr>
            <w:tcW w:w="1417" w:type="dxa"/>
            <w:vAlign w:val="center"/>
          </w:tcPr>
          <w:p w14:paraId="5CBB2A1A" w14:textId="1D0AB026" w:rsidR="0018357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Đề kiểm tra</w:t>
            </w:r>
          </w:p>
        </w:tc>
        <w:tc>
          <w:tcPr>
            <w:tcW w:w="3969" w:type="dxa"/>
          </w:tcPr>
          <w:p w14:paraId="134B10F3" w14:textId="7C837356" w:rsidR="0018357F" w:rsidRPr="00231ACF" w:rsidRDefault="0018357F"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Kiểm tra giữa học kì 2</w:t>
            </w:r>
          </w:p>
        </w:tc>
        <w:tc>
          <w:tcPr>
            <w:tcW w:w="1701" w:type="dxa"/>
            <w:vAlign w:val="center"/>
          </w:tcPr>
          <w:p w14:paraId="41D5E42A" w14:textId="45AC22AF" w:rsidR="0018357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18357F" w:rsidRPr="00231ACF" w14:paraId="4B86FCF9" w14:textId="77777777" w:rsidTr="00231ACF">
        <w:trPr>
          <w:trHeight w:val="437"/>
        </w:trPr>
        <w:tc>
          <w:tcPr>
            <w:tcW w:w="709" w:type="dxa"/>
            <w:vAlign w:val="center"/>
          </w:tcPr>
          <w:p w14:paraId="74332B2B" w14:textId="13E93E82" w:rsidR="0018357F" w:rsidRPr="00231ACF" w:rsidRDefault="00B7669E"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20</w:t>
            </w:r>
          </w:p>
        </w:tc>
        <w:tc>
          <w:tcPr>
            <w:tcW w:w="6946" w:type="dxa"/>
            <w:vAlign w:val="center"/>
          </w:tcPr>
          <w:p w14:paraId="6A0C1218" w14:textId="65160152" w:rsidR="0018357F" w:rsidRPr="00231ACF" w:rsidRDefault="0018357F" w:rsidP="00231ACF">
            <w:pPr>
              <w:spacing w:before="0"/>
              <w:jc w:val="both"/>
              <w:rPr>
                <w:rFonts w:asciiTheme="majorHAnsi" w:hAnsiTheme="majorHAnsi" w:cstheme="majorHAnsi"/>
                <w:color w:val="000000" w:themeColor="text1"/>
                <w:sz w:val="24"/>
                <w:szCs w:val="24"/>
                <w:highlight w:val="white"/>
              </w:rPr>
            </w:pPr>
            <w:r w:rsidRPr="00231ACF">
              <w:rPr>
                <w:rFonts w:asciiTheme="majorHAnsi" w:hAnsiTheme="majorHAnsi" w:cstheme="majorHAnsi"/>
                <w:color w:val="000000" w:themeColor="text1"/>
                <w:sz w:val="24"/>
                <w:szCs w:val="24"/>
                <w:highlight w:val="white"/>
                <w:lang w:val="en-US"/>
              </w:rPr>
              <w:t>- Đề cương ôn tập</w:t>
            </w:r>
          </w:p>
        </w:tc>
        <w:tc>
          <w:tcPr>
            <w:tcW w:w="1417" w:type="dxa"/>
            <w:vAlign w:val="center"/>
          </w:tcPr>
          <w:p w14:paraId="6C1F1E20" w14:textId="1441240C" w:rsidR="0018357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Bộ câu hỏi và bài tập</w:t>
            </w:r>
          </w:p>
        </w:tc>
        <w:tc>
          <w:tcPr>
            <w:tcW w:w="3969" w:type="dxa"/>
          </w:tcPr>
          <w:p w14:paraId="00D391B0" w14:textId="787DA270" w:rsidR="0018357F" w:rsidRPr="00231ACF" w:rsidRDefault="0018357F"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Ôn tập cuối học kì 2</w:t>
            </w:r>
          </w:p>
        </w:tc>
        <w:tc>
          <w:tcPr>
            <w:tcW w:w="1701" w:type="dxa"/>
            <w:vAlign w:val="center"/>
          </w:tcPr>
          <w:p w14:paraId="4F88BB51" w14:textId="2179C452" w:rsidR="0018357F" w:rsidRPr="00231ACF" w:rsidRDefault="0018357F" w:rsidP="00231ACF">
            <w:pPr>
              <w:widowControl w:val="0"/>
              <w:pBdr>
                <w:top w:val="nil"/>
                <w:left w:val="nil"/>
                <w:bottom w:val="nil"/>
                <w:right w:val="nil"/>
                <w:between w:val="nil"/>
              </w:pBd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18357F" w:rsidRPr="00231ACF" w14:paraId="2BCE4D2D" w14:textId="77777777" w:rsidTr="00231ACF">
        <w:trPr>
          <w:trHeight w:val="437"/>
        </w:trPr>
        <w:tc>
          <w:tcPr>
            <w:tcW w:w="709" w:type="dxa"/>
            <w:vAlign w:val="center"/>
          </w:tcPr>
          <w:p w14:paraId="177F99E4" w14:textId="64C764EB" w:rsidR="0018357F" w:rsidRPr="00231ACF" w:rsidRDefault="00B7669E"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21</w:t>
            </w:r>
          </w:p>
        </w:tc>
        <w:tc>
          <w:tcPr>
            <w:tcW w:w="6946" w:type="dxa"/>
            <w:vAlign w:val="center"/>
          </w:tcPr>
          <w:p w14:paraId="153F6E5D" w14:textId="4374BF1D" w:rsidR="0018357F" w:rsidRPr="00231ACF" w:rsidRDefault="0018357F" w:rsidP="00231ACF">
            <w:pPr>
              <w:spacing w:before="0"/>
              <w:jc w:val="both"/>
              <w:rPr>
                <w:rFonts w:asciiTheme="majorHAnsi" w:hAnsiTheme="majorHAnsi" w:cstheme="majorHAnsi"/>
                <w:color w:val="000000" w:themeColor="text1"/>
                <w:sz w:val="24"/>
                <w:szCs w:val="24"/>
                <w:highlight w:val="white"/>
              </w:rPr>
            </w:pPr>
            <w:r w:rsidRPr="00231ACF">
              <w:rPr>
                <w:rFonts w:asciiTheme="majorHAnsi" w:hAnsiTheme="majorHAnsi" w:cstheme="majorHAnsi"/>
                <w:color w:val="000000" w:themeColor="text1"/>
                <w:sz w:val="24"/>
                <w:szCs w:val="24"/>
                <w:highlight w:val="white"/>
                <w:lang w:val="en-US"/>
              </w:rPr>
              <w:t>- Đề kiểm tra</w:t>
            </w:r>
          </w:p>
        </w:tc>
        <w:tc>
          <w:tcPr>
            <w:tcW w:w="1417" w:type="dxa"/>
            <w:vAlign w:val="center"/>
          </w:tcPr>
          <w:p w14:paraId="3D79918B" w14:textId="22108E11" w:rsidR="0018357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Đề kiểm tra</w:t>
            </w:r>
          </w:p>
        </w:tc>
        <w:tc>
          <w:tcPr>
            <w:tcW w:w="3969" w:type="dxa"/>
          </w:tcPr>
          <w:p w14:paraId="7BD15E54" w14:textId="7D4E8190" w:rsidR="0018357F" w:rsidRPr="00231ACF" w:rsidRDefault="0018357F"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Kiểm tra cuối học kì 2</w:t>
            </w:r>
          </w:p>
        </w:tc>
        <w:tc>
          <w:tcPr>
            <w:tcW w:w="1701" w:type="dxa"/>
            <w:vAlign w:val="center"/>
          </w:tcPr>
          <w:p w14:paraId="2A1CBEBE" w14:textId="576D2F2A" w:rsidR="0018357F" w:rsidRPr="00231ACF" w:rsidRDefault="0018357F" w:rsidP="00231ACF">
            <w:pPr>
              <w:widowControl w:val="0"/>
              <w:pBdr>
                <w:top w:val="nil"/>
                <w:left w:val="nil"/>
                <w:bottom w:val="nil"/>
                <w:right w:val="nil"/>
                <w:between w:val="nil"/>
              </w:pBd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lang w:val="en-US"/>
              </w:rPr>
              <w:t>File mềm</w:t>
            </w:r>
          </w:p>
        </w:tc>
      </w:tr>
      <w:tr w:rsidR="0018357F" w:rsidRPr="00231ACF" w14:paraId="3BD40591" w14:textId="77777777" w:rsidTr="00231ACF">
        <w:trPr>
          <w:trHeight w:val="437"/>
        </w:trPr>
        <w:tc>
          <w:tcPr>
            <w:tcW w:w="709" w:type="dxa"/>
            <w:vAlign w:val="center"/>
          </w:tcPr>
          <w:p w14:paraId="30FB38AA" w14:textId="2DD649B7" w:rsidR="0018357F" w:rsidRPr="00231ACF" w:rsidRDefault="00B7669E"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22</w:t>
            </w:r>
          </w:p>
        </w:tc>
        <w:tc>
          <w:tcPr>
            <w:tcW w:w="6946" w:type="dxa"/>
          </w:tcPr>
          <w:p w14:paraId="48E8E837" w14:textId="77777777" w:rsidR="0018357F" w:rsidRPr="00231ACF" w:rsidRDefault="0018357F" w:rsidP="00231ACF">
            <w:pPr>
              <w:spacing w:before="0"/>
              <w:jc w:val="both"/>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 Lược đồ một số cuộc phát kiến địa lí lớn</w:t>
            </w:r>
          </w:p>
          <w:p w14:paraId="30B9A5E7" w14:textId="2A215302" w:rsidR="0018357F" w:rsidRPr="00231ACF" w:rsidRDefault="0018357F" w:rsidP="00231ACF">
            <w:pPr>
              <w:spacing w:before="0"/>
              <w:jc w:val="both"/>
              <w:rPr>
                <w:rFonts w:asciiTheme="majorHAnsi" w:hAnsiTheme="majorHAnsi" w:cstheme="majorHAnsi"/>
                <w:color w:val="000000" w:themeColor="text1"/>
                <w:sz w:val="24"/>
                <w:szCs w:val="24"/>
                <w:highlight w:val="white"/>
                <w:lang w:val="en-US"/>
              </w:rPr>
            </w:pPr>
            <w:r w:rsidRPr="00231ACF">
              <w:rPr>
                <w:rFonts w:asciiTheme="majorHAnsi" w:hAnsiTheme="majorHAnsi" w:cstheme="majorHAnsi"/>
                <w:color w:val="000000" w:themeColor="text1"/>
                <w:sz w:val="24"/>
                <w:szCs w:val="24"/>
              </w:rPr>
              <w:t>- Hình ảnh về một số cuộc phát kiến địa lí lớn và tác động của nó</w:t>
            </w:r>
          </w:p>
        </w:tc>
        <w:tc>
          <w:tcPr>
            <w:tcW w:w="1417" w:type="dxa"/>
            <w:vAlign w:val="center"/>
          </w:tcPr>
          <w:p w14:paraId="5F4A8B74" w14:textId="77777777" w:rsidR="00055102" w:rsidRPr="00231ACF" w:rsidRDefault="00055102"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1</w:t>
            </w:r>
            <w:r w:rsidRPr="00231ACF">
              <w:rPr>
                <w:rFonts w:asciiTheme="majorHAnsi" w:hAnsiTheme="majorHAnsi" w:cstheme="majorHAnsi"/>
                <w:color w:val="000000" w:themeColor="text1"/>
                <w:sz w:val="24"/>
                <w:szCs w:val="24"/>
                <w:lang w:val="en-US"/>
              </w:rPr>
              <w:t xml:space="preserve"> hình </w:t>
            </w:r>
          </w:p>
          <w:p w14:paraId="5D1E6815" w14:textId="7CA9C0F9" w:rsidR="0018357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4 hình</w:t>
            </w:r>
          </w:p>
        </w:tc>
        <w:tc>
          <w:tcPr>
            <w:tcW w:w="3969" w:type="dxa"/>
          </w:tcPr>
          <w:p w14:paraId="728BCD4F" w14:textId="51B7EE51" w:rsidR="0018357F" w:rsidRPr="00231ACF" w:rsidRDefault="0018357F" w:rsidP="00231ACF">
            <w:pPr>
              <w:spacing w:before="0"/>
              <w:jc w:val="both"/>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rPr>
              <w:t>Chủ đề chung 1. Các cuộc đại phát kiến địa lí</w:t>
            </w:r>
          </w:p>
        </w:tc>
        <w:tc>
          <w:tcPr>
            <w:tcW w:w="1701" w:type="dxa"/>
            <w:vAlign w:val="center"/>
          </w:tcPr>
          <w:p w14:paraId="78504E2D" w14:textId="365F15C4" w:rsidR="0018357F" w:rsidRPr="00231ACF" w:rsidRDefault="0018357F" w:rsidP="00231ACF">
            <w:pPr>
              <w:widowControl w:val="0"/>
              <w:pBdr>
                <w:top w:val="nil"/>
                <w:left w:val="nil"/>
                <w:bottom w:val="nil"/>
                <w:right w:val="nil"/>
                <w:between w:val="nil"/>
              </w:pBd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File mềm</w:t>
            </w:r>
          </w:p>
        </w:tc>
      </w:tr>
    </w:tbl>
    <w:p w14:paraId="0B438D35" w14:textId="77777777" w:rsidR="001005EF" w:rsidRPr="00231ACF" w:rsidRDefault="001005EF" w:rsidP="00231ACF">
      <w:pPr>
        <w:spacing w:before="0" w:after="0"/>
        <w:ind w:firstLine="720"/>
        <w:jc w:val="both"/>
        <w:rPr>
          <w:rFonts w:asciiTheme="majorHAnsi" w:hAnsiTheme="majorHAnsi" w:cstheme="majorHAnsi"/>
          <w:b/>
          <w:color w:val="000000" w:themeColor="text1"/>
          <w:sz w:val="24"/>
          <w:szCs w:val="24"/>
        </w:rPr>
      </w:pPr>
    </w:p>
    <w:p w14:paraId="5A9244E1" w14:textId="68EDF100" w:rsidR="00EF34D1" w:rsidRPr="00231ACF" w:rsidRDefault="005963BB" w:rsidP="00231ACF">
      <w:pPr>
        <w:spacing w:before="0" w:after="0"/>
        <w:ind w:firstLine="720"/>
        <w:jc w:val="both"/>
        <w:rPr>
          <w:rFonts w:asciiTheme="majorHAnsi" w:hAnsiTheme="majorHAnsi" w:cstheme="majorHAnsi"/>
          <w:b/>
          <w:color w:val="000000" w:themeColor="text1"/>
          <w:sz w:val="24"/>
          <w:szCs w:val="24"/>
        </w:rPr>
      </w:pPr>
      <w:r w:rsidRPr="00231ACF">
        <w:rPr>
          <w:rFonts w:asciiTheme="majorHAnsi" w:hAnsiTheme="majorHAnsi" w:cstheme="majorHAnsi"/>
          <w:b/>
          <w:color w:val="000000" w:themeColor="text1"/>
          <w:sz w:val="24"/>
          <w:szCs w:val="24"/>
        </w:rPr>
        <w:t xml:space="preserve">4. Phòng học bộ môn/phòng thí nghiệm/phòng đa năng/sân chơi, bãi tập </w:t>
      </w:r>
      <w:r w:rsidRPr="00231ACF">
        <w:rPr>
          <w:rFonts w:asciiTheme="majorHAnsi" w:hAnsiTheme="majorHAnsi" w:cstheme="majorHAnsi"/>
          <w:i/>
          <w:color w:val="000000" w:themeColor="text1"/>
          <w:sz w:val="24"/>
          <w:szCs w:val="24"/>
        </w:rPr>
        <w:t>(Trình bày cụ thể các phòng thí nghiệm/phòng bộ môn/phòng đa năng/sân chơi/bãi tập có thể sử dụng để tổ chức dạy học môn học/hoạt động giáo dục)</w:t>
      </w:r>
    </w:p>
    <w:tbl>
      <w:tblPr>
        <w:tblStyle w:val="a1"/>
        <w:tblW w:w="1283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7"/>
        <w:gridCol w:w="2861"/>
        <w:gridCol w:w="1598"/>
        <w:gridCol w:w="4897"/>
        <w:gridCol w:w="2652"/>
      </w:tblGrid>
      <w:tr w:rsidR="00B25789" w:rsidRPr="00231ACF" w14:paraId="7F7F76CA" w14:textId="77777777">
        <w:tc>
          <w:tcPr>
            <w:tcW w:w="827" w:type="dxa"/>
          </w:tcPr>
          <w:p w14:paraId="386962A6" w14:textId="77777777" w:rsidR="00EF34D1" w:rsidRPr="00231ACF" w:rsidRDefault="005963BB" w:rsidP="00231ACF">
            <w:pP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STT</w:t>
            </w:r>
          </w:p>
        </w:tc>
        <w:tc>
          <w:tcPr>
            <w:tcW w:w="2861" w:type="dxa"/>
          </w:tcPr>
          <w:p w14:paraId="3DFA5E42" w14:textId="77777777" w:rsidR="00EF34D1" w:rsidRPr="00231ACF" w:rsidRDefault="005963BB" w:rsidP="00231ACF">
            <w:pP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Tên phòng</w:t>
            </w:r>
          </w:p>
        </w:tc>
        <w:tc>
          <w:tcPr>
            <w:tcW w:w="1598" w:type="dxa"/>
          </w:tcPr>
          <w:p w14:paraId="48FEEFA7" w14:textId="77777777" w:rsidR="00EF34D1" w:rsidRPr="00231ACF" w:rsidRDefault="005963BB" w:rsidP="00231ACF">
            <w:pP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Số lượng</w:t>
            </w:r>
          </w:p>
        </w:tc>
        <w:tc>
          <w:tcPr>
            <w:tcW w:w="4897" w:type="dxa"/>
          </w:tcPr>
          <w:p w14:paraId="773CC629" w14:textId="77777777" w:rsidR="00EF34D1" w:rsidRPr="00231ACF" w:rsidRDefault="005963BB" w:rsidP="00231ACF">
            <w:pP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Phạm vi và nội dung sử dụng</w:t>
            </w:r>
          </w:p>
        </w:tc>
        <w:tc>
          <w:tcPr>
            <w:tcW w:w="2652" w:type="dxa"/>
          </w:tcPr>
          <w:p w14:paraId="718B13B2" w14:textId="77777777" w:rsidR="00EF34D1" w:rsidRPr="00231ACF" w:rsidRDefault="005963BB" w:rsidP="00231ACF">
            <w:pP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Ghi chú</w:t>
            </w:r>
          </w:p>
        </w:tc>
      </w:tr>
      <w:tr w:rsidR="00EF34D1" w:rsidRPr="00231ACF" w14:paraId="4556B745" w14:textId="77777777">
        <w:tc>
          <w:tcPr>
            <w:tcW w:w="827" w:type="dxa"/>
          </w:tcPr>
          <w:p w14:paraId="57FD2F93" w14:textId="77777777" w:rsidR="00EF34D1" w:rsidRPr="00231ACF" w:rsidRDefault="005963BB" w:rsidP="00231ACF">
            <w:pPr>
              <w:spacing w:before="0"/>
              <w:jc w:val="center"/>
              <w:rPr>
                <w:rFonts w:asciiTheme="majorHAnsi" w:hAnsiTheme="majorHAnsi" w:cstheme="majorHAnsi"/>
                <w:color w:val="000000" w:themeColor="text1"/>
                <w:sz w:val="24"/>
                <w:szCs w:val="24"/>
              </w:rPr>
            </w:pPr>
            <w:r w:rsidRPr="00231ACF">
              <w:rPr>
                <w:rFonts w:asciiTheme="majorHAnsi" w:hAnsiTheme="majorHAnsi" w:cstheme="majorHAnsi"/>
                <w:color w:val="000000" w:themeColor="text1"/>
                <w:sz w:val="24"/>
                <w:szCs w:val="24"/>
              </w:rPr>
              <w:t>1</w:t>
            </w:r>
          </w:p>
        </w:tc>
        <w:tc>
          <w:tcPr>
            <w:tcW w:w="2861" w:type="dxa"/>
          </w:tcPr>
          <w:p w14:paraId="2716EE8C" w14:textId="5E871D82" w:rsidR="00EF34D1" w:rsidRPr="00231ACF" w:rsidRDefault="00065F20" w:rsidP="00231ACF">
            <w:pPr>
              <w:spacing w:before="0"/>
              <w:jc w:val="center"/>
              <w:rPr>
                <w:rFonts w:asciiTheme="majorHAnsi" w:hAnsiTheme="majorHAnsi" w:cstheme="majorHAnsi"/>
                <w:color w:val="000000" w:themeColor="text1"/>
                <w:sz w:val="24"/>
                <w:szCs w:val="24"/>
                <w:lang w:val="en-US"/>
              </w:rPr>
            </w:pPr>
            <w:r w:rsidRPr="00231ACF">
              <w:rPr>
                <w:rFonts w:asciiTheme="majorHAnsi" w:hAnsiTheme="majorHAnsi" w:cstheme="majorHAnsi"/>
                <w:color w:val="000000" w:themeColor="text1"/>
                <w:sz w:val="24"/>
                <w:szCs w:val="24"/>
                <w:lang w:val="en-US"/>
              </w:rPr>
              <w:t>Phòng học thông minh</w:t>
            </w:r>
          </w:p>
        </w:tc>
        <w:tc>
          <w:tcPr>
            <w:tcW w:w="1598" w:type="dxa"/>
          </w:tcPr>
          <w:p w14:paraId="35CA4A06" w14:textId="77777777" w:rsidR="00EF34D1" w:rsidRPr="00231ACF" w:rsidRDefault="00EF34D1" w:rsidP="00231ACF">
            <w:pPr>
              <w:spacing w:before="0"/>
              <w:jc w:val="center"/>
              <w:rPr>
                <w:rFonts w:asciiTheme="majorHAnsi" w:hAnsiTheme="majorHAnsi" w:cstheme="majorHAnsi"/>
                <w:color w:val="000000" w:themeColor="text1"/>
                <w:sz w:val="24"/>
                <w:szCs w:val="24"/>
              </w:rPr>
            </w:pPr>
          </w:p>
        </w:tc>
        <w:tc>
          <w:tcPr>
            <w:tcW w:w="4897" w:type="dxa"/>
          </w:tcPr>
          <w:p w14:paraId="2C86A7DD" w14:textId="77777777" w:rsidR="00EF34D1" w:rsidRPr="00231ACF" w:rsidRDefault="00EF34D1" w:rsidP="00231ACF">
            <w:pPr>
              <w:spacing w:before="0"/>
              <w:jc w:val="both"/>
              <w:rPr>
                <w:rFonts w:asciiTheme="majorHAnsi" w:hAnsiTheme="majorHAnsi" w:cstheme="majorHAnsi"/>
                <w:color w:val="000000" w:themeColor="text1"/>
                <w:sz w:val="24"/>
                <w:szCs w:val="24"/>
              </w:rPr>
            </w:pPr>
          </w:p>
        </w:tc>
        <w:tc>
          <w:tcPr>
            <w:tcW w:w="2652" w:type="dxa"/>
          </w:tcPr>
          <w:p w14:paraId="44E2A167" w14:textId="77777777" w:rsidR="00EF34D1" w:rsidRPr="00231ACF" w:rsidRDefault="00EF34D1" w:rsidP="00231ACF">
            <w:pPr>
              <w:spacing w:before="0"/>
              <w:jc w:val="both"/>
              <w:rPr>
                <w:rFonts w:asciiTheme="majorHAnsi" w:hAnsiTheme="majorHAnsi" w:cstheme="majorHAnsi"/>
                <w:color w:val="000000" w:themeColor="text1"/>
                <w:sz w:val="24"/>
                <w:szCs w:val="24"/>
              </w:rPr>
            </w:pPr>
          </w:p>
        </w:tc>
      </w:tr>
    </w:tbl>
    <w:p w14:paraId="737A9D07" w14:textId="77777777" w:rsidR="007C17A2" w:rsidRPr="00231ACF" w:rsidRDefault="007C17A2" w:rsidP="00231ACF">
      <w:pPr>
        <w:tabs>
          <w:tab w:val="left" w:pos="9900"/>
        </w:tabs>
        <w:spacing w:before="0" w:after="0"/>
        <w:rPr>
          <w:rFonts w:asciiTheme="majorHAnsi" w:hAnsiTheme="majorHAnsi" w:cstheme="majorHAnsi"/>
          <w:b/>
          <w:color w:val="000000" w:themeColor="text1"/>
          <w:sz w:val="24"/>
          <w:szCs w:val="24"/>
          <w:lang w:val="en-US"/>
        </w:rPr>
      </w:pPr>
    </w:p>
    <w:p w14:paraId="49B3A736" w14:textId="77777777" w:rsidR="005D2E2D" w:rsidRPr="00231ACF" w:rsidRDefault="005D2E2D" w:rsidP="00231ACF">
      <w:pPr>
        <w:tabs>
          <w:tab w:val="left" w:pos="9900"/>
        </w:tabs>
        <w:spacing w:before="0" w:after="0"/>
        <w:rPr>
          <w:rFonts w:asciiTheme="majorHAnsi" w:hAnsiTheme="majorHAnsi" w:cstheme="majorHAnsi"/>
          <w:b/>
          <w:sz w:val="24"/>
          <w:szCs w:val="24"/>
        </w:rPr>
      </w:pPr>
      <w:r w:rsidRPr="00231ACF">
        <w:rPr>
          <w:rFonts w:asciiTheme="majorHAnsi" w:hAnsiTheme="majorHAnsi" w:cstheme="majorHAnsi"/>
          <w:b/>
          <w:sz w:val="24"/>
          <w:szCs w:val="24"/>
        </w:rPr>
        <w:t>II. Kế hoạch dạy học</w:t>
      </w:r>
    </w:p>
    <w:p w14:paraId="56B3CE41" w14:textId="56607578" w:rsidR="005D2E2D" w:rsidRPr="00231ACF" w:rsidRDefault="005D2E2D" w:rsidP="00231ACF">
      <w:pPr>
        <w:pStyle w:val="ListParagraph"/>
        <w:tabs>
          <w:tab w:val="left" w:pos="9900"/>
        </w:tabs>
        <w:spacing w:before="0" w:after="0"/>
        <w:ind w:left="0"/>
        <w:jc w:val="both"/>
        <w:rPr>
          <w:rFonts w:asciiTheme="majorHAnsi" w:hAnsiTheme="majorHAnsi" w:cstheme="majorHAnsi"/>
          <w:b/>
          <w:sz w:val="24"/>
          <w:szCs w:val="24"/>
          <w:u w:val="single"/>
          <w:lang w:val="en-US"/>
        </w:rPr>
      </w:pPr>
      <w:r w:rsidRPr="00231ACF">
        <w:rPr>
          <w:rFonts w:asciiTheme="majorHAnsi" w:hAnsiTheme="majorHAnsi" w:cstheme="majorHAnsi"/>
          <w:b/>
          <w:sz w:val="24"/>
          <w:szCs w:val="24"/>
          <w:lang w:val="en-US"/>
        </w:rPr>
        <w:t>1.</w:t>
      </w:r>
      <w:r w:rsidR="00231ACF">
        <w:rPr>
          <w:rFonts w:asciiTheme="majorHAnsi" w:hAnsiTheme="majorHAnsi" w:cstheme="majorHAnsi"/>
          <w:b/>
          <w:sz w:val="24"/>
          <w:szCs w:val="24"/>
        </w:rPr>
        <w:t>Phân phối chương trình</w:t>
      </w:r>
      <w:r w:rsidR="00231ACF">
        <w:rPr>
          <w:rFonts w:asciiTheme="majorHAnsi" w:hAnsiTheme="majorHAnsi" w:cstheme="majorHAnsi"/>
          <w:b/>
          <w:sz w:val="24"/>
          <w:szCs w:val="24"/>
          <w:lang w:val="en-US"/>
        </w:rPr>
        <w:t xml:space="preserve">: </w:t>
      </w:r>
      <w:r w:rsidRPr="00231ACF">
        <w:rPr>
          <w:rFonts w:asciiTheme="majorHAnsi" w:hAnsiTheme="majorHAnsi" w:cstheme="majorHAnsi"/>
          <w:bCs/>
          <w:sz w:val="24"/>
          <w:szCs w:val="24"/>
        </w:rPr>
        <w:t>Cả năm: 52 tiết</w:t>
      </w:r>
      <w:r w:rsidR="00231ACF">
        <w:rPr>
          <w:rFonts w:asciiTheme="majorHAnsi" w:hAnsiTheme="majorHAnsi" w:cstheme="majorHAnsi"/>
          <w:bCs/>
          <w:sz w:val="24"/>
          <w:szCs w:val="24"/>
          <w:lang w:val="en-US"/>
        </w:rPr>
        <w:t xml:space="preserve"> (</w:t>
      </w:r>
      <w:r w:rsidRPr="00231ACF">
        <w:rPr>
          <w:rFonts w:asciiTheme="majorHAnsi" w:hAnsiTheme="majorHAnsi" w:cstheme="majorHAnsi"/>
          <w:bCs/>
          <w:sz w:val="24"/>
          <w:szCs w:val="24"/>
        </w:rPr>
        <w:t>Học kì I: 18 tuần – 27 tiết</w:t>
      </w:r>
      <w:r w:rsidR="00231ACF">
        <w:rPr>
          <w:rFonts w:asciiTheme="majorHAnsi" w:hAnsiTheme="majorHAnsi" w:cstheme="majorHAnsi"/>
          <w:bCs/>
          <w:sz w:val="24"/>
          <w:szCs w:val="24"/>
          <w:lang w:val="en-US"/>
        </w:rPr>
        <w:t xml:space="preserve">; </w:t>
      </w:r>
      <w:r w:rsidRPr="00231ACF">
        <w:rPr>
          <w:rFonts w:asciiTheme="majorHAnsi" w:hAnsiTheme="majorHAnsi" w:cstheme="majorHAnsi"/>
          <w:bCs/>
          <w:sz w:val="24"/>
          <w:szCs w:val="24"/>
        </w:rPr>
        <w:t>Học kì II: 17 tuần – 25 tiết</w:t>
      </w:r>
      <w:r w:rsidR="00231ACF">
        <w:rPr>
          <w:rFonts w:asciiTheme="majorHAnsi" w:hAnsiTheme="majorHAnsi" w:cstheme="majorHAnsi"/>
          <w:bCs/>
          <w:sz w:val="24"/>
          <w:szCs w:val="24"/>
          <w:lang w:val="en-US"/>
        </w:rPr>
        <w:t>)</w:t>
      </w:r>
    </w:p>
    <w:p w14:paraId="4AFC6EBA" w14:textId="77777777" w:rsidR="005D2E2D" w:rsidRPr="00231ACF" w:rsidRDefault="005D2E2D" w:rsidP="00231ACF">
      <w:pPr>
        <w:spacing w:before="0" w:after="0"/>
        <w:rPr>
          <w:rFonts w:asciiTheme="majorHAnsi" w:hAnsiTheme="majorHAnsi" w:cstheme="majorHAnsi"/>
          <w:bCs/>
          <w:sz w:val="24"/>
          <w:szCs w:val="24"/>
          <w:lang w:val="en-US"/>
        </w:rPr>
      </w:pPr>
    </w:p>
    <w:tbl>
      <w:tblPr>
        <w:tblW w:w="140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53"/>
        <w:gridCol w:w="6441"/>
        <w:gridCol w:w="5627"/>
      </w:tblGrid>
      <w:tr w:rsidR="005D2E2D" w:rsidRPr="00231ACF" w14:paraId="21A1A3AD" w14:textId="77777777" w:rsidTr="00231ACF">
        <w:trPr>
          <w:trHeight w:val="405"/>
          <w:jc w:val="center"/>
        </w:trPr>
        <w:tc>
          <w:tcPr>
            <w:tcW w:w="1953" w:type="dxa"/>
          </w:tcPr>
          <w:p w14:paraId="5130AA9D" w14:textId="77777777" w:rsidR="005D2E2D" w:rsidRPr="00231ACF" w:rsidRDefault="005D2E2D" w:rsidP="00231ACF">
            <w:pPr>
              <w:spacing w:before="0" w:after="0"/>
              <w:ind w:firstLine="246"/>
              <w:jc w:val="center"/>
              <w:rPr>
                <w:rFonts w:asciiTheme="majorHAnsi" w:hAnsiTheme="majorHAnsi" w:cstheme="majorHAnsi"/>
                <w:b/>
                <w:sz w:val="24"/>
                <w:szCs w:val="24"/>
              </w:rPr>
            </w:pPr>
            <w:r w:rsidRPr="00231ACF">
              <w:rPr>
                <w:rFonts w:asciiTheme="majorHAnsi" w:hAnsiTheme="majorHAnsi" w:cstheme="majorHAnsi"/>
                <w:b/>
                <w:sz w:val="24"/>
                <w:szCs w:val="24"/>
              </w:rPr>
              <w:t>Tổng số</w:t>
            </w:r>
          </w:p>
        </w:tc>
        <w:tc>
          <w:tcPr>
            <w:tcW w:w="6441" w:type="dxa"/>
          </w:tcPr>
          <w:p w14:paraId="530E2918" w14:textId="77777777" w:rsidR="005D2E2D" w:rsidRPr="00231ACF" w:rsidRDefault="005D2E2D" w:rsidP="00231ACF">
            <w:pPr>
              <w:spacing w:before="0" w:after="0"/>
              <w:jc w:val="center"/>
              <w:rPr>
                <w:rFonts w:asciiTheme="majorHAnsi" w:hAnsiTheme="majorHAnsi" w:cstheme="majorHAnsi"/>
                <w:b/>
                <w:sz w:val="24"/>
                <w:szCs w:val="24"/>
              </w:rPr>
            </w:pPr>
            <w:r w:rsidRPr="00231ACF">
              <w:rPr>
                <w:rFonts w:asciiTheme="majorHAnsi" w:hAnsiTheme="majorHAnsi" w:cstheme="majorHAnsi"/>
                <w:b/>
                <w:sz w:val="24"/>
                <w:szCs w:val="24"/>
              </w:rPr>
              <w:t>Học kì I:( 18 tuần= 27 tiết)</w:t>
            </w:r>
          </w:p>
        </w:tc>
        <w:tc>
          <w:tcPr>
            <w:tcW w:w="5627" w:type="dxa"/>
          </w:tcPr>
          <w:p w14:paraId="614B5250" w14:textId="77777777" w:rsidR="005D2E2D" w:rsidRPr="00231ACF" w:rsidRDefault="005D2E2D" w:rsidP="00231ACF">
            <w:pPr>
              <w:spacing w:before="0" w:after="0"/>
              <w:jc w:val="center"/>
              <w:rPr>
                <w:rFonts w:asciiTheme="majorHAnsi" w:hAnsiTheme="majorHAnsi" w:cstheme="majorHAnsi"/>
                <w:b/>
                <w:sz w:val="24"/>
                <w:szCs w:val="24"/>
              </w:rPr>
            </w:pPr>
            <w:r w:rsidRPr="00231ACF">
              <w:rPr>
                <w:rFonts w:asciiTheme="majorHAnsi" w:hAnsiTheme="majorHAnsi" w:cstheme="majorHAnsi"/>
                <w:b/>
                <w:sz w:val="24"/>
                <w:szCs w:val="24"/>
              </w:rPr>
              <w:t>Học kì II: ( 17 tuần= 25 tiết)</w:t>
            </w:r>
          </w:p>
        </w:tc>
      </w:tr>
      <w:tr w:rsidR="005D2E2D" w:rsidRPr="00231ACF" w14:paraId="175DCA7B" w14:textId="77777777" w:rsidTr="00780322">
        <w:trPr>
          <w:jc w:val="center"/>
        </w:trPr>
        <w:tc>
          <w:tcPr>
            <w:tcW w:w="1953" w:type="dxa"/>
          </w:tcPr>
          <w:p w14:paraId="5110EACE" w14:textId="77777777" w:rsidR="005D2E2D" w:rsidRPr="00231ACF" w:rsidRDefault="005D2E2D" w:rsidP="00231ACF">
            <w:pPr>
              <w:spacing w:before="0" w:after="0"/>
              <w:jc w:val="center"/>
              <w:rPr>
                <w:rFonts w:asciiTheme="majorHAnsi" w:hAnsiTheme="majorHAnsi" w:cstheme="majorHAnsi"/>
                <w:b/>
                <w:sz w:val="24"/>
                <w:szCs w:val="24"/>
              </w:rPr>
            </w:pPr>
            <w:r w:rsidRPr="00231ACF">
              <w:rPr>
                <w:rFonts w:asciiTheme="majorHAnsi" w:hAnsiTheme="majorHAnsi" w:cstheme="majorHAnsi"/>
                <w:b/>
                <w:sz w:val="24"/>
                <w:szCs w:val="24"/>
              </w:rPr>
              <w:t>52 tiết</w:t>
            </w:r>
          </w:p>
        </w:tc>
        <w:tc>
          <w:tcPr>
            <w:tcW w:w="6441" w:type="dxa"/>
          </w:tcPr>
          <w:p w14:paraId="110CBB34"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Từ tuần 1 - 4: 2 tiết/ tuần x 4 tuần = 8 tiết</w:t>
            </w:r>
          </w:p>
          <w:p w14:paraId="30766F9E"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 xml:space="preserve">Từ tuần 5 - 8: 1 tiết/ tuần x 4 tuần = 4 tiết </w:t>
            </w:r>
          </w:p>
          <w:p w14:paraId="4AA4BCF1"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Từ tuần 9 -13: 2 tiết/tuần x 5 tuần = 10 tiết</w:t>
            </w:r>
          </w:p>
          <w:p w14:paraId="2CF13A66"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Từ tuần 14 -18: 1 tiết/tuần x 5 tuần = 5 tiết</w:t>
            </w:r>
          </w:p>
        </w:tc>
        <w:tc>
          <w:tcPr>
            <w:tcW w:w="5627" w:type="dxa"/>
          </w:tcPr>
          <w:p w14:paraId="3D5A3485"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Từ tuần 19 - 21: 2 tiết/ tuần x 3 tuần = 6 tiết</w:t>
            </w:r>
          </w:p>
          <w:p w14:paraId="489DA782"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Từ  tuần 22 - 25: 1 tiết/ tuần x 4 tuần = 4 tiết</w:t>
            </w:r>
          </w:p>
          <w:p w14:paraId="63301438"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Từ tuần 26 - 29: 2 tiết/tuần x 4 tuần = 8 tiết</w:t>
            </w:r>
          </w:p>
          <w:p w14:paraId="46849B0F"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Từ tuần 30 - 34: 1 tiết/ tuần x 5 tuần = 5 tiết</w:t>
            </w:r>
          </w:p>
          <w:p w14:paraId="683D6BCF"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Tuần 35: 2 tiết/tuần x 1 tuần = 2 tiết</w:t>
            </w:r>
          </w:p>
        </w:tc>
      </w:tr>
    </w:tbl>
    <w:p w14:paraId="60DACE93" w14:textId="77777777" w:rsidR="005D2E2D" w:rsidRPr="00231ACF" w:rsidRDefault="005D2E2D" w:rsidP="00231ACF">
      <w:pPr>
        <w:tabs>
          <w:tab w:val="center" w:pos="6987"/>
          <w:tab w:val="left" w:pos="9607"/>
        </w:tabs>
        <w:spacing w:before="0" w:after="0"/>
        <w:rPr>
          <w:rFonts w:asciiTheme="majorHAnsi" w:hAnsiTheme="majorHAnsi" w:cstheme="majorHAnsi"/>
          <w:b/>
          <w:sz w:val="24"/>
          <w:szCs w:val="24"/>
        </w:rPr>
      </w:pPr>
      <w:r w:rsidRPr="00231ACF">
        <w:rPr>
          <w:rFonts w:asciiTheme="majorHAnsi" w:hAnsiTheme="majorHAnsi" w:cstheme="majorHAnsi"/>
          <w:b/>
          <w:sz w:val="24"/>
          <w:szCs w:val="24"/>
        </w:rPr>
        <w:tab/>
      </w:r>
    </w:p>
    <w:tbl>
      <w:tblPr>
        <w:tblW w:w="14742" w:type="dxa"/>
        <w:tblInd w:w="108"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shd w:val="clear" w:color="auto" w:fill="FFFFFF"/>
        <w:tblLayout w:type="fixed"/>
        <w:tblLook w:val="0400" w:firstRow="0" w:lastRow="0" w:firstColumn="0" w:lastColumn="0" w:noHBand="0" w:noVBand="1"/>
      </w:tblPr>
      <w:tblGrid>
        <w:gridCol w:w="567"/>
        <w:gridCol w:w="709"/>
        <w:gridCol w:w="1701"/>
        <w:gridCol w:w="708"/>
        <w:gridCol w:w="992"/>
        <w:gridCol w:w="8286"/>
        <w:gridCol w:w="504"/>
        <w:gridCol w:w="1275"/>
      </w:tblGrid>
      <w:tr w:rsidR="005D2E2D" w:rsidRPr="00231ACF" w14:paraId="3525C2D7" w14:textId="77777777" w:rsidTr="00F236AB">
        <w:tc>
          <w:tcPr>
            <w:tcW w:w="567" w:type="dxa"/>
            <w:shd w:val="clear" w:color="auto" w:fill="FFFFFF"/>
          </w:tcPr>
          <w:p w14:paraId="4533C374" w14:textId="77777777" w:rsidR="005D2E2D" w:rsidRPr="00F236AB" w:rsidRDefault="005D2E2D" w:rsidP="00231ACF">
            <w:pPr>
              <w:tabs>
                <w:tab w:val="left" w:pos="9900"/>
              </w:tabs>
              <w:spacing w:before="0" w:after="0"/>
              <w:rPr>
                <w:rFonts w:asciiTheme="majorHAnsi" w:hAnsiTheme="majorHAnsi" w:cstheme="majorHAnsi"/>
                <w:sz w:val="20"/>
                <w:szCs w:val="20"/>
              </w:rPr>
            </w:pPr>
            <w:r w:rsidRPr="00F236AB">
              <w:rPr>
                <w:rFonts w:asciiTheme="majorHAnsi" w:hAnsiTheme="majorHAnsi" w:cstheme="majorHAnsi"/>
                <w:b/>
                <w:sz w:val="20"/>
                <w:szCs w:val="20"/>
              </w:rPr>
              <w:t>STT</w:t>
            </w:r>
          </w:p>
        </w:tc>
        <w:tc>
          <w:tcPr>
            <w:tcW w:w="2410" w:type="dxa"/>
            <w:gridSpan w:val="2"/>
            <w:shd w:val="clear" w:color="auto" w:fill="FFFFFF"/>
          </w:tcPr>
          <w:p w14:paraId="6DDE221D" w14:textId="77777777" w:rsidR="005D2E2D" w:rsidRPr="00F236AB" w:rsidRDefault="005D2E2D" w:rsidP="00231ACF">
            <w:pPr>
              <w:spacing w:before="0" w:after="0"/>
              <w:jc w:val="center"/>
              <w:rPr>
                <w:rFonts w:asciiTheme="majorHAnsi" w:hAnsiTheme="majorHAnsi" w:cstheme="majorHAnsi"/>
                <w:b/>
                <w:sz w:val="20"/>
                <w:szCs w:val="20"/>
              </w:rPr>
            </w:pPr>
            <w:r w:rsidRPr="00F236AB">
              <w:rPr>
                <w:rFonts w:asciiTheme="majorHAnsi" w:hAnsiTheme="majorHAnsi" w:cstheme="majorHAnsi"/>
                <w:b/>
                <w:sz w:val="20"/>
                <w:szCs w:val="20"/>
              </w:rPr>
              <w:t>Bài học</w:t>
            </w:r>
          </w:p>
          <w:p w14:paraId="7DCF9EBA" w14:textId="77777777" w:rsidR="005D2E2D" w:rsidRPr="00F236AB" w:rsidRDefault="005D2E2D" w:rsidP="00231ACF">
            <w:pPr>
              <w:tabs>
                <w:tab w:val="left" w:pos="9900"/>
              </w:tabs>
              <w:spacing w:before="0" w:after="0"/>
              <w:jc w:val="center"/>
              <w:rPr>
                <w:rFonts w:asciiTheme="majorHAnsi" w:hAnsiTheme="majorHAnsi" w:cstheme="majorHAnsi"/>
                <w:sz w:val="20"/>
                <w:szCs w:val="20"/>
              </w:rPr>
            </w:pPr>
            <w:r w:rsidRPr="00F236AB">
              <w:rPr>
                <w:rFonts w:asciiTheme="majorHAnsi" w:hAnsiTheme="majorHAnsi" w:cstheme="majorHAnsi"/>
                <w:b/>
                <w:sz w:val="20"/>
                <w:szCs w:val="20"/>
              </w:rPr>
              <w:t>(1)</w:t>
            </w:r>
          </w:p>
        </w:tc>
        <w:tc>
          <w:tcPr>
            <w:tcW w:w="708" w:type="dxa"/>
            <w:shd w:val="clear" w:color="auto" w:fill="FFFFFF"/>
          </w:tcPr>
          <w:p w14:paraId="210950DD" w14:textId="77777777" w:rsidR="005D2E2D" w:rsidRPr="00F236AB" w:rsidRDefault="005D2E2D" w:rsidP="00231ACF">
            <w:pPr>
              <w:spacing w:before="0" w:after="0"/>
              <w:jc w:val="center"/>
              <w:rPr>
                <w:rFonts w:asciiTheme="majorHAnsi" w:hAnsiTheme="majorHAnsi" w:cstheme="majorHAnsi"/>
                <w:b/>
                <w:sz w:val="20"/>
                <w:szCs w:val="20"/>
              </w:rPr>
            </w:pPr>
            <w:r w:rsidRPr="00F236AB">
              <w:rPr>
                <w:rFonts w:asciiTheme="majorHAnsi" w:hAnsiTheme="majorHAnsi" w:cstheme="majorHAnsi"/>
                <w:b/>
                <w:sz w:val="20"/>
                <w:szCs w:val="20"/>
              </w:rPr>
              <w:t>Số tiết</w:t>
            </w:r>
          </w:p>
          <w:p w14:paraId="7D6FFB88" w14:textId="77777777" w:rsidR="005D2E2D" w:rsidRPr="00F236AB" w:rsidRDefault="005D2E2D" w:rsidP="00231ACF">
            <w:pPr>
              <w:spacing w:before="0" w:after="0"/>
              <w:jc w:val="center"/>
              <w:rPr>
                <w:rFonts w:asciiTheme="majorHAnsi" w:hAnsiTheme="majorHAnsi" w:cstheme="majorHAnsi"/>
                <w:b/>
                <w:sz w:val="20"/>
                <w:szCs w:val="20"/>
              </w:rPr>
            </w:pPr>
            <w:r w:rsidRPr="00F236AB">
              <w:rPr>
                <w:rFonts w:asciiTheme="majorHAnsi" w:hAnsiTheme="majorHAnsi" w:cstheme="majorHAnsi"/>
                <w:b/>
                <w:sz w:val="20"/>
                <w:szCs w:val="20"/>
              </w:rPr>
              <w:t>(2)</w:t>
            </w:r>
          </w:p>
        </w:tc>
        <w:tc>
          <w:tcPr>
            <w:tcW w:w="992" w:type="dxa"/>
            <w:shd w:val="clear" w:color="auto" w:fill="FFFFFF"/>
          </w:tcPr>
          <w:p w14:paraId="4C119B06" w14:textId="77777777" w:rsidR="005D2E2D" w:rsidRPr="00F236AB" w:rsidRDefault="005D2E2D" w:rsidP="00231ACF">
            <w:pPr>
              <w:tabs>
                <w:tab w:val="left" w:pos="9900"/>
              </w:tabs>
              <w:spacing w:before="0" w:after="0"/>
              <w:jc w:val="center"/>
              <w:rPr>
                <w:rFonts w:asciiTheme="majorHAnsi" w:hAnsiTheme="majorHAnsi" w:cstheme="majorHAnsi"/>
                <w:b/>
                <w:bCs/>
                <w:sz w:val="20"/>
                <w:szCs w:val="20"/>
              </w:rPr>
            </w:pPr>
            <w:r w:rsidRPr="00F236AB">
              <w:rPr>
                <w:rFonts w:asciiTheme="majorHAnsi" w:hAnsiTheme="majorHAnsi" w:cstheme="majorHAnsi"/>
                <w:b/>
                <w:bCs/>
                <w:sz w:val="20"/>
                <w:szCs w:val="20"/>
              </w:rPr>
              <w:t>Tiết theo PPCT</w:t>
            </w:r>
          </w:p>
          <w:p w14:paraId="5A751084" w14:textId="77777777" w:rsidR="005D2E2D" w:rsidRPr="00F236AB" w:rsidRDefault="005D2E2D" w:rsidP="00231ACF">
            <w:pPr>
              <w:tabs>
                <w:tab w:val="left" w:pos="9900"/>
              </w:tabs>
              <w:spacing w:before="0" w:after="0"/>
              <w:jc w:val="center"/>
              <w:rPr>
                <w:rFonts w:asciiTheme="majorHAnsi" w:hAnsiTheme="majorHAnsi" w:cstheme="majorHAnsi"/>
                <w:sz w:val="20"/>
                <w:szCs w:val="20"/>
              </w:rPr>
            </w:pPr>
            <w:r w:rsidRPr="00F236AB">
              <w:rPr>
                <w:rFonts w:asciiTheme="majorHAnsi" w:hAnsiTheme="majorHAnsi" w:cstheme="majorHAnsi"/>
                <w:b/>
                <w:bCs/>
                <w:sz w:val="20"/>
                <w:szCs w:val="20"/>
              </w:rPr>
              <w:t>(3)</w:t>
            </w:r>
          </w:p>
        </w:tc>
        <w:tc>
          <w:tcPr>
            <w:tcW w:w="8790" w:type="dxa"/>
            <w:gridSpan w:val="2"/>
            <w:shd w:val="clear" w:color="auto" w:fill="FFFFFF"/>
          </w:tcPr>
          <w:p w14:paraId="580781E7" w14:textId="77777777" w:rsidR="005D2E2D" w:rsidRPr="00F236AB" w:rsidRDefault="005D2E2D" w:rsidP="00231ACF">
            <w:pPr>
              <w:spacing w:before="0" w:after="0"/>
              <w:jc w:val="center"/>
              <w:rPr>
                <w:rFonts w:asciiTheme="majorHAnsi" w:hAnsiTheme="majorHAnsi" w:cstheme="majorHAnsi"/>
                <w:b/>
                <w:sz w:val="20"/>
                <w:szCs w:val="20"/>
              </w:rPr>
            </w:pPr>
            <w:r w:rsidRPr="00F236AB">
              <w:rPr>
                <w:rFonts w:asciiTheme="majorHAnsi" w:hAnsiTheme="majorHAnsi" w:cstheme="majorHAnsi"/>
                <w:b/>
                <w:sz w:val="20"/>
                <w:szCs w:val="20"/>
              </w:rPr>
              <w:t>Yêu cầu cần đạt</w:t>
            </w:r>
          </w:p>
          <w:p w14:paraId="330F4E9D" w14:textId="77777777" w:rsidR="005D2E2D" w:rsidRPr="00F236AB" w:rsidRDefault="005D2E2D" w:rsidP="00231ACF">
            <w:pPr>
              <w:tabs>
                <w:tab w:val="left" w:pos="9900"/>
              </w:tabs>
              <w:spacing w:before="0" w:after="0"/>
              <w:jc w:val="center"/>
              <w:rPr>
                <w:rFonts w:asciiTheme="majorHAnsi" w:hAnsiTheme="majorHAnsi" w:cstheme="majorHAnsi"/>
                <w:sz w:val="20"/>
                <w:szCs w:val="20"/>
              </w:rPr>
            </w:pPr>
            <w:r w:rsidRPr="00F236AB">
              <w:rPr>
                <w:rFonts w:asciiTheme="majorHAnsi" w:hAnsiTheme="majorHAnsi" w:cstheme="majorHAnsi"/>
                <w:b/>
                <w:sz w:val="20"/>
                <w:szCs w:val="20"/>
              </w:rPr>
              <w:t>(4)</w:t>
            </w:r>
          </w:p>
        </w:tc>
        <w:tc>
          <w:tcPr>
            <w:tcW w:w="1275" w:type="dxa"/>
            <w:shd w:val="clear" w:color="auto" w:fill="FFFFFF"/>
          </w:tcPr>
          <w:p w14:paraId="6D47B2C0" w14:textId="77777777" w:rsidR="005D2E2D" w:rsidRPr="00F236AB" w:rsidRDefault="005D2E2D" w:rsidP="00231ACF">
            <w:pPr>
              <w:spacing w:before="0" w:after="0"/>
              <w:jc w:val="center"/>
              <w:rPr>
                <w:rFonts w:asciiTheme="majorHAnsi" w:hAnsiTheme="majorHAnsi" w:cstheme="majorHAnsi"/>
                <w:b/>
                <w:sz w:val="20"/>
                <w:szCs w:val="20"/>
              </w:rPr>
            </w:pPr>
            <w:r w:rsidRPr="00F236AB">
              <w:rPr>
                <w:rFonts w:asciiTheme="majorHAnsi" w:hAnsiTheme="majorHAnsi" w:cstheme="majorHAnsi"/>
                <w:b/>
                <w:sz w:val="20"/>
                <w:szCs w:val="20"/>
              </w:rPr>
              <w:t>Ghi chú</w:t>
            </w:r>
          </w:p>
          <w:p w14:paraId="72A16828" w14:textId="77777777" w:rsidR="005D2E2D" w:rsidRPr="00F236AB" w:rsidRDefault="005D2E2D" w:rsidP="00231ACF">
            <w:pPr>
              <w:spacing w:before="0" w:after="0"/>
              <w:jc w:val="center"/>
              <w:rPr>
                <w:rFonts w:asciiTheme="majorHAnsi" w:hAnsiTheme="majorHAnsi" w:cstheme="majorHAnsi"/>
                <w:b/>
                <w:sz w:val="20"/>
                <w:szCs w:val="20"/>
              </w:rPr>
            </w:pPr>
            <w:r w:rsidRPr="00F236AB">
              <w:rPr>
                <w:rFonts w:asciiTheme="majorHAnsi" w:hAnsiTheme="majorHAnsi" w:cstheme="majorHAnsi"/>
                <w:b/>
                <w:sz w:val="20"/>
                <w:szCs w:val="20"/>
              </w:rPr>
              <w:t>(5)</w:t>
            </w:r>
          </w:p>
        </w:tc>
      </w:tr>
      <w:tr w:rsidR="005D2E2D" w:rsidRPr="00231ACF" w14:paraId="3741C333" w14:textId="77777777" w:rsidTr="00F236AB">
        <w:tc>
          <w:tcPr>
            <w:tcW w:w="1276" w:type="dxa"/>
            <w:gridSpan w:val="2"/>
            <w:shd w:val="clear" w:color="auto" w:fill="FFD966"/>
          </w:tcPr>
          <w:p w14:paraId="04B072C6" w14:textId="77777777" w:rsidR="005D2E2D" w:rsidRPr="00231ACF" w:rsidRDefault="005D2E2D" w:rsidP="00231ACF">
            <w:pPr>
              <w:spacing w:before="0" w:after="0"/>
              <w:jc w:val="center"/>
              <w:rPr>
                <w:rFonts w:asciiTheme="majorHAnsi" w:hAnsiTheme="majorHAnsi" w:cstheme="majorHAnsi"/>
                <w:b/>
                <w:color w:val="0070C0"/>
                <w:sz w:val="24"/>
                <w:szCs w:val="24"/>
              </w:rPr>
            </w:pPr>
          </w:p>
        </w:tc>
        <w:tc>
          <w:tcPr>
            <w:tcW w:w="11687" w:type="dxa"/>
            <w:gridSpan w:val="4"/>
            <w:shd w:val="clear" w:color="auto" w:fill="FFD966"/>
          </w:tcPr>
          <w:p w14:paraId="002FC00B" w14:textId="77777777" w:rsidR="005D2E2D" w:rsidRPr="00231ACF" w:rsidRDefault="005D2E2D" w:rsidP="00231ACF">
            <w:pPr>
              <w:spacing w:before="0" w:after="0"/>
              <w:jc w:val="center"/>
              <w:rPr>
                <w:rFonts w:asciiTheme="majorHAnsi" w:hAnsiTheme="majorHAnsi" w:cstheme="majorHAnsi"/>
                <w:b/>
                <w:sz w:val="24"/>
                <w:szCs w:val="24"/>
              </w:rPr>
            </w:pPr>
            <w:r w:rsidRPr="00231ACF">
              <w:rPr>
                <w:rFonts w:asciiTheme="majorHAnsi" w:hAnsiTheme="majorHAnsi" w:cstheme="majorHAnsi"/>
                <w:b/>
                <w:color w:val="0070C0"/>
                <w:sz w:val="24"/>
                <w:szCs w:val="24"/>
              </w:rPr>
              <w:t>HỌC KÌ I</w:t>
            </w:r>
            <w:r w:rsidRPr="00231ACF">
              <w:rPr>
                <w:rFonts w:asciiTheme="majorHAnsi" w:hAnsiTheme="majorHAnsi" w:cstheme="majorHAnsi"/>
                <w:i/>
                <w:color w:val="0070C0"/>
                <w:sz w:val="24"/>
                <w:szCs w:val="24"/>
              </w:rPr>
              <w:t xml:space="preserve"> </w:t>
            </w:r>
            <w:r w:rsidRPr="00231ACF">
              <w:rPr>
                <w:rFonts w:asciiTheme="majorHAnsi" w:hAnsiTheme="majorHAnsi" w:cstheme="majorHAnsi"/>
                <w:i/>
                <w:sz w:val="24"/>
                <w:szCs w:val="24"/>
              </w:rPr>
              <w:t>(1,5 tiết/tuần  x 18  tuần = 27 tiết)</w:t>
            </w:r>
          </w:p>
        </w:tc>
        <w:tc>
          <w:tcPr>
            <w:tcW w:w="1779" w:type="dxa"/>
            <w:gridSpan w:val="2"/>
            <w:shd w:val="clear" w:color="auto" w:fill="FFD966"/>
          </w:tcPr>
          <w:p w14:paraId="42E71C9E" w14:textId="77777777" w:rsidR="005D2E2D" w:rsidRPr="00231ACF" w:rsidRDefault="005D2E2D" w:rsidP="00231ACF">
            <w:pPr>
              <w:spacing w:before="0" w:after="0"/>
              <w:jc w:val="center"/>
              <w:rPr>
                <w:rFonts w:asciiTheme="majorHAnsi" w:hAnsiTheme="majorHAnsi" w:cstheme="majorHAnsi"/>
                <w:b/>
                <w:color w:val="0070C0"/>
                <w:sz w:val="24"/>
                <w:szCs w:val="24"/>
              </w:rPr>
            </w:pPr>
          </w:p>
        </w:tc>
      </w:tr>
      <w:tr w:rsidR="005D2E2D" w:rsidRPr="00231ACF" w14:paraId="674A46C4" w14:textId="77777777" w:rsidTr="00F236AB">
        <w:tc>
          <w:tcPr>
            <w:tcW w:w="1276" w:type="dxa"/>
            <w:gridSpan w:val="2"/>
            <w:shd w:val="clear" w:color="auto" w:fill="FFFFFF"/>
          </w:tcPr>
          <w:p w14:paraId="70EA4FAB" w14:textId="77777777" w:rsidR="005D2E2D" w:rsidRPr="00231ACF" w:rsidRDefault="005D2E2D" w:rsidP="00231ACF">
            <w:pPr>
              <w:spacing w:before="0" w:after="0"/>
              <w:jc w:val="center"/>
              <w:rPr>
                <w:rFonts w:asciiTheme="majorHAnsi" w:hAnsiTheme="majorHAnsi" w:cstheme="majorHAnsi"/>
                <w:b/>
                <w:sz w:val="24"/>
                <w:szCs w:val="24"/>
              </w:rPr>
            </w:pPr>
          </w:p>
        </w:tc>
        <w:tc>
          <w:tcPr>
            <w:tcW w:w="11687" w:type="dxa"/>
            <w:gridSpan w:val="4"/>
            <w:shd w:val="clear" w:color="auto" w:fill="FFFFFF"/>
          </w:tcPr>
          <w:p w14:paraId="67FF52A6" w14:textId="77777777" w:rsidR="005D2E2D" w:rsidRPr="00231ACF" w:rsidRDefault="005D2E2D" w:rsidP="00231ACF">
            <w:pPr>
              <w:spacing w:before="0" w:after="0"/>
              <w:jc w:val="center"/>
              <w:rPr>
                <w:rFonts w:asciiTheme="majorHAnsi" w:hAnsiTheme="majorHAnsi" w:cstheme="majorHAnsi"/>
                <w:b/>
                <w:sz w:val="24"/>
                <w:szCs w:val="24"/>
              </w:rPr>
            </w:pPr>
            <w:r w:rsidRPr="00231ACF">
              <w:rPr>
                <w:rFonts w:asciiTheme="majorHAnsi" w:hAnsiTheme="majorHAnsi" w:cstheme="majorHAnsi"/>
                <w:b/>
                <w:sz w:val="24"/>
                <w:szCs w:val="24"/>
              </w:rPr>
              <w:t>Chương 1. VỊ TRÍ ĐỊA LÍ VÀ PHẠM VI LÃNH THỔ, ĐỊA HÌNH VÀ KHOÁNG SẢN VIỆT NAM ( 10 tiết)</w:t>
            </w:r>
          </w:p>
        </w:tc>
        <w:tc>
          <w:tcPr>
            <w:tcW w:w="1779" w:type="dxa"/>
            <w:gridSpan w:val="2"/>
            <w:shd w:val="clear" w:color="auto" w:fill="FFFFFF"/>
          </w:tcPr>
          <w:p w14:paraId="49128A23" w14:textId="77777777" w:rsidR="005D2E2D" w:rsidRPr="00231ACF" w:rsidRDefault="005D2E2D" w:rsidP="00231ACF">
            <w:pPr>
              <w:spacing w:before="0" w:after="0"/>
              <w:jc w:val="center"/>
              <w:rPr>
                <w:rFonts w:asciiTheme="majorHAnsi" w:hAnsiTheme="majorHAnsi" w:cstheme="majorHAnsi"/>
                <w:b/>
                <w:sz w:val="24"/>
                <w:szCs w:val="24"/>
              </w:rPr>
            </w:pPr>
          </w:p>
        </w:tc>
      </w:tr>
      <w:tr w:rsidR="005D2E2D" w:rsidRPr="00231ACF" w14:paraId="55A44CA1" w14:textId="77777777" w:rsidTr="00F236AB">
        <w:trPr>
          <w:trHeight w:val="758"/>
        </w:trPr>
        <w:tc>
          <w:tcPr>
            <w:tcW w:w="567" w:type="dxa"/>
            <w:shd w:val="clear" w:color="auto" w:fill="FFFFFF"/>
          </w:tcPr>
          <w:p w14:paraId="2789B62E"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1</w:t>
            </w:r>
          </w:p>
        </w:tc>
        <w:tc>
          <w:tcPr>
            <w:tcW w:w="2410" w:type="dxa"/>
            <w:gridSpan w:val="2"/>
            <w:shd w:val="clear" w:color="auto" w:fill="FFFFFF"/>
            <w:vAlign w:val="center"/>
          </w:tcPr>
          <w:p w14:paraId="691EC88B" w14:textId="77777777" w:rsidR="005D2E2D" w:rsidRPr="00231ACF" w:rsidRDefault="005D2E2D" w:rsidP="00231ACF">
            <w:pPr>
              <w:tabs>
                <w:tab w:val="left" w:pos="9900"/>
              </w:tabs>
              <w:spacing w:before="0" w:after="0"/>
              <w:jc w:val="both"/>
              <w:rPr>
                <w:rFonts w:asciiTheme="majorHAnsi" w:hAnsiTheme="majorHAnsi" w:cstheme="majorHAnsi"/>
                <w:b/>
                <w:sz w:val="24"/>
                <w:szCs w:val="24"/>
              </w:rPr>
            </w:pPr>
            <w:r w:rsidRPr="00231ACF">
              <w:rPr>
                <w:rFonts w:asciiTheme="majorHAnsi" w:hAnsiTheme="majorHAnsi" w:cstheme="majorHAnsi"/>
                <w:b/>
                <w:sz w:val="24"/>
                <w:szCs w:val="24"/>
              </w:rPr>
              <w:t>Bài 1. Vị trí địa lí thổ phạm vi lãnh thổ Việt Nam</w:t>
            </w:r>
          </w:p>
        </w:tc>
        <w:tc>
          <w:tcPr>
            <w:tcW w:w="708" w:type="dxa"/>
            <w:shd w:val="clear" w:color="auto" w:fill="FFFFFF"/>
          </w:tcPr>
          <w:p w14:paraId="5D00616C"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 xml:space="preserve">03 </w:t>
            </w:r>
          </w:p>
          <w:p w14:paraId="72A65FC5"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p>
        </w:tc>
        <w:tc>
          <w:tcPr>
            <w:tcW w:w="992" w:type="dxa"/>
            <w:tcBorders>
              <w:top w:val="single" w:sz="8" w:space="0" w:color="0070C0"/>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73B50C36" w14:textId="77777777" w:rsidR="005D2E2D" w:rsidRPr="00231ACF" w:rsidRDefault="005D2E2D" w:rsidP="00231ACF">
            <w:pPr>
              <w:spacing w:before="0" w:after="0"/>
              <w:jc w:val="center"/>
              <w:rPr>
                <w:rFonts w:asciiTheme="majorHAnsi" w:hAnsiTheme="majorHAnsi" w:cstheme="majorHAnsi"/>
                <w:sz w:val="24"/>
                <w:szCs w:val="24"/>
              </w:rPr>
            </w:pPr>
            <w:r w:rsidRPr="00231ACF">
              <w:rPr>
                <w:rFonts w:asciiTheme="majorHAnsi" w:hAnsiTheme="majorHAnsi" w:cstheme="majorHAnsi"/>
                <w:sz w:val="24"/>
                <w:szCs w:val="24"/>
              </w:rPr>
              <w:t>Tuần 1,2</w:t>
            </w:r>
          </w:p>
          <w:p w14:paraId="03A2795E"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b/>
                <w:sz w:val="24"/>
                <w:szCs w:val="24"/>
              </w:rPr>
              <w:t>(Tiết 1,2,3)</w:t>
            </w:r>
          </w:p>
        </w:tc>
        <w:tc>
          <w:tcPr>
            <w:tcW w:w="8790" w:type="dxa"/>
            <w:gridSpan w:val="2"/>
            <w:shd w:val="clear" w:color="auto" w:fill="FFFFFF"/>
          </w:tcPr>
          <w:p w14:paraId="0B16C778" w14:textId="77777777" w:rsidR="005D2E2D" w:rsidRPr="00231ACF" w:rsidRDefault="005D2E2D" w:rsidP="00231ACF">
            <w:pPr>
              <w:tabs>
                <w:tab w:val="left" w:pos="0"/>
              </w:tabs>
              <w:spacing w:before="0" w:after="0"/>
              <w:ind w:firstLine="170"/>
              <w:contextualSpacing/>
              <w:rPr>
                <w:rFonts w:asciiTheme="majorHAnsi" w:hAnsiTheme="majorHAnsi" w:cstheme="majorHAnsi"/>
                <w:b/>
                <w:sz w:val="24"/>
                <w:szCs w:val="24"/>
              </w:rPr>
            </w:pPr>
            <w:r w:rsidRPr="00231ACF">
              <w:rPr>
                <w:rFonts w:asciiTheme="majorHAnsi" w:hAnsiTheme="majorHAnsi" w:cstheme="majorHAnsi"/>
                <w:b/>
                <w:sz w:val="24"/>
                <w:szCs w:val="24"/>
              </w:rPr>
              <w:t>1. Về kiến thức</w:t>
            </w:r>
          </w:p>
          <w:p w14:paraId="03EF028A"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đặc điểm vị trí địa lí của Việt Nam (VN).</w:t>
            </w:r>
          </w:p>
          <w:p w14:paraId="0341279A"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ảnh hưởng của vị trí địa lí và phạm vi lãnh thổ đối với sự hình thành đặc điểm địa lí tự nhiên VN.</w:t>
            </w:r>
          </w:p>
          <w:p w14:paraId="7598ECA6"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2. Về năng lực</w:t>
            </w:r>
          </w:p>
          <w:p w14:paraId="06BB94DF"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lastRenderedPageBreak/>
              <w:t>+ Trình bày được đặc điểm vị trí địa lí của VN.</w:t>
            </w:r>
          </w:p>
          <w:p w14:paraId="654ADD17"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ảnh hưởng của vị trí địa lí và phạm vi lãnh thổ đối với sự hình thành đặc điểm địa lí tự nhiên VN.</w:t>
            </w:r>
          </w:p>
          <w:p w14:paraId="0410B066"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Khai thác kênh hình và kênh chữ trong sách giáo khoa (SGK) từ trang (tr) 93-96.</w:t>
            </w:r>
          </w:p>
          <w:p w14:paraId="0F4BE1E5"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Quan sát bản đồ hình 1.1 SGK tr94 để xác định vị trí địa lí và phạm vi lãnh thổ của nước ta.</w:t>
            </w:r>
          </w:p>
          <w:p w14:paraId="6D25C171"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Năng lực vận dụng tri thức địa lí giải quyết một số vấn đề thực tiễn: tìm hiểu về những thuận lợi của vị trí địa lí nước ta trong việc giao lưu với các nước trong khu vực và trên thế giới.</w:t>
            </w:r>
          </w:p>
          <w:p w14:paraId="5C7AEF2E"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3. Về phẩm chất:</w:t>
            </w:r>
            <w:r w:rsidRPr="00231ACF">
              <w:rPr>
                <w:rFonts w:asciiTheme="majorHAnsi" w:hAnsiTheme="majorHAnsi" w:cstheme="majorHAnsi"/>
                <w:sz w:val="24"/>
                <w:szCs w:val="24"/>
              </w:rPr>
              <w:t xml:space="preserve"> Ý thức học tập nghiêm túc, có tinh thần yêu nước, tự hào dân tộc, bảo vệ chủ quyền lãnh thổ liêng liêng của Tổ quốc. </w:t>
            </w:r>
          </w:p>
          <w:p w14:paraId="73369D89" w14:textId="77777777" w:rsidR="005D2E2D" w:rsidRPr="00231ACF" w:rsidRDefault="005D2E2D" w:rsidP="00231ACF">
            <w:pPr>
              <w:tabs>
                <w:tab w:val="left" w:pos="0"/>
              </w:tabs>
              <w:spacing w:before="0" w:after="0"/>
              <w:contextualSpacing/>
              <w:jc w:val="both"/>
              <w:rPr>
                <w:rFonts w:asciiTheme="majorHAnsi" w:hAnsiTheme="majorHAnsi" w:cstheme="majorHAnsi"/>
                <w:b/>
                <w:bCs/>
                <w:color w:val="FF0000"/>
                <w:sz w:val="24"/>
                <w:szCs w:val="24"/>
              </w:rPr>
            </w:pPr>
            <w:r w:rsidRPr="00231ACF">
              <w:rPr>
                <w:rFonts w:asciiTheme="majorHAnsi" w:hAnsiTheme="majorHAnsi" w:cstheme="majorHAnsi"/>
                <w:b/>
                <w:bCs/>
                <w:color w:val="FF0000"/>
                <w:sz w:val="24"/>
                <w:szCs w:val="24"/>
              </w:rPr>
              <w:t>GDANQP:</w:t>
            </w:r>
          </w:p>
          <w:p w14:paraId="11468B35" w14:textId="77777777" w:rsidR="005D2E2D" w:rsidRPr="00231ACF" w:rsidRDefault="005D2E2D" w:rsidP="00231ACF">
            <w:pPr>
              <w:pStyle w:val="NormalWeb"/>
              <w:shd w:val="clear" w:color="auto" w:fill="FFFFFF"/>
              <w:spacing w:before="0" w:beforeAutospacing="0" w:after="0" w:afterAutospacing="0"/>
              <w:rPr>
                <w:rFonts w:asciiTheme="majorHAnsi" w:hAnsiTheme="majorHAnsi" w:cstheme="majorHAnsi"/>
                <w:color w:val="FF0000"/>
              </w:rPr>
            </w:pPr>
            <w:r w:rsidRPr="00231ACF">
              <w:rPr>
                <w:rFonts w:asciiTheme="majorHAnsi" w:hAnsiTheme="majorHAnsi" w:cstheme="majorHAnsi"/>
                <w:color w:val="FF0000"/>
              </w:rPr>
              <w:t>- Những cơ sở pháp lý của nhà nước ta để khẳng định chủ quyền của Việt Nam đối với cả phần đất liền, Biển Đông và hai quần đảo Trường Sa và Hoàng Sa</w:t>
            </w:r>
          </w:p>
          <w:p w14:paraId="5A571C3C" w14:textId="77777777" w:rsidR="005D2E2D" w:rsidRPr="00231ACF" w:rsidRDefault="005D2E2D" w:rsidP="00231ACF">
            <w:pPr>
              <w:pStyle w:val="NormalWeb"/>
              <w:shd w:val="clear" w:color="auto" w:fill="FFFFFF"/>
              <w:spacing w:before="0" w:beforeAutospacing="0" w:after="0" w:afterAutospacing="0"/>
              <w:rPr>
                <w:rFonts w:asciiTheme="majorHAnsi" w:hAnsiTheme="majorHAnsi" w:cstheme="majorHAnsi"/>
              </w:rPr>
            </w:pPr>
            <w:r w:rsidRPr="00231ACF">
              <w:rPr>
                <w:rFonts w:asciiTheme="majorHAnsi" w:hAnsiTheme="majorHAnsi" w:cstheme="majorHAnsi"/>
                <w:color w:val="FF0000"/>
              </w:rPr>
              <w:t>- Giới thiệu các mốc chủ quyền chủ yếu trên đất liền và biển, đảo</w:t>
            </w:r>
          </w:p>
        </w:tc>
        <w:tc>
          <w:tcPr>
            <w:tcW w:w="1275" w:type="dxa"/>
            <w:shd w:val="clear" w:color="auto" w:fill="FFFFFF"/>
          </w:tcPr>
          <w:p w14:paraId="5AE31B89" w14:textId="77777777" w:rsidR="005D2E2D" w:rsidRPr="00231ACF" w:rsidRDefault="005D2E2D" w:rsidP="00231ACF">
            <w:pPr>
              <w:tabs>
                <w:tab w:val="left" w:pos="0"/>
              </w:tabs>
              <w:spacing w:before="0" w:after="0"/>
              <w:contextualSpacing/>
              <w:jc w:val="both"/>
              <w:rPr>
                <w:rFonts w:asciiTheme="majorHAnsi" w:hAnsiTheme="majorHAnsi" w:cstheme="majorHAnsi"/>
                <w:sz w:val="24"/>
                <w:szCs w:val="24"/>
              </w:rPr>
            </w:pPr>
          </w:p>
        </w:tc>
      </w:tr>
      <w:tr w:rsidR="005D2E2D" w:rsidRPr="00231ACF" w14:paraId="3724A886" w14:textId="77777777" w:rsidTr="00F236AB">
        <w:trPr>
          <w:trHeight w:val="527"/>
        </w:trPr>
        <w:tc>
          <w:tcPr>
            <w:tcW w:w="567" w:type="dxa"/>
            <w:shd w:val="clear" w:color="auto" w:fill="FFFFFF"/>
          </w:tcPr>
          <w:p w14:paraId="1B1CB1FA"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lastRenderedPageBreak/>
              <w:t>2</w:t>
            </w:r>
          </w:p>
        </w:tc>
        <w:tc>
          <w:tcPr>
            <w:tcW w:w="2410" w:type="dxa"/>
            <w:gridSpan w:val="2"/>
            <w:shd w:val="clear" w:color="auto" w:fill="FFFFFF"/>
            <w:vAlign w:val="center"/>
          </w:tcPr>
          <w:p w14:paraId="36E49678"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b/>
                <w:sz w:val="24"/>
                <w:szCs w:val="24"/>
              </w:rPr>
              <w:t>Bài 2. Địa hình Việt Nam</w:t>
            </w:r>
          </w:p>
        </w:tc>
        <w:tc>
          <w:tcPr>
            <w:tcW w:w="708" w:type="dxa"/>
            <w:shd w:val="clear" w:color="auto" w:fill="FFFFFF"/>
          </w:tcPr>
          <w:p w14:paraId="7A6D3A7A" w14:textId="77777777" w:rsidR="005D2E2D" w:rsidRPr="00231ACF" w:rsidRDefault="005D2E2D" w:rsidP="00231ACF">
            <w:pPr>
              <w:spacing w:before="0" w:after="0"/>
              <w:jc w:val="center"/>
              <w:rPr>
                <w:rFonts w:asciiTheme="majorHAnsi" w:hAnsiTheme="majorHAnsi" w:cstheme="majorHAnsi"/>
                <w:sz w:val="24"/>
                <w:szCs w:val="24"/>
              </w:rPr>
            </w:pPr>
            <w:r w:rsidRPr="00231ACF">
              <w:rPr>
                <w:rFonts w:asciiTheme="majorHAnsi" w:hAnsiTheme="majorHAnsi" w:cstheme="majorHAnsi"/>
                <w:sz w:val="24"/>
                <w:szCs w:val="24"/>
              </w:rPr>
              <w:t>06</w:t>
            </w:r>
          </w:p>
          <w:p w14:paraId="4B696610" w14:textId="77777777" w:rsidR="005D2E2D" w:rsidRPr="00231ACF" w:rsidRDefault="005D2E2D" w:rsidP="00231ACF">
            <w:pPr>
              <w:spacing w:before="0" w:after="0"/>
              <w:jc w:val="center"/>
              <w:rPr>
                <w:rFonts w:asciiTheme="majorHAnsi" w:hAnsiTheme="majorHAnsi" w:cstheme="majorHAnsi"/>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257D4483" w14:textId="77777777" w:rsidR="005D2E2D" w:rsidRPr="00231ACF" w:rsidRDefault="005D2E2D" w:rsidP="00231ACF">
            <w:pPr>
              <w:spacing w:before="0" w:after="0"/>
              <w:jc w:val="center"/>
              <w:rPr>
                <w:rFonts w:asciiTheme="majorHAnsi" w:hAnsiTheme="majorHAnsi" w:cstheme="majorHAnsi"/>
                <w:sz w:val="24"/>
                <w:szCs w:val="24"/>
              </w:rPr>
            </w:pPr>
            <w:r w:rsidRPr="00231ACF">
              <w:rPr>
                <w:rFonts w:asciiTheme="majorHAnsi" w:hAnsiTheme="majorHAnsi" w:cstheme="majorHAnsi"/>
                <w:sz w:val="24"/>
                <w:szCs w:val="24"/>
              </w:rPr>
              <w:t>Tuần 2,3,4,5</w:t>
            </w:r>
          </w:p>
          <w:p w14:paraId="51BA211E"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b/>
                <w:sz w:val="24"/>
                <w:szCs w:val="24"/>
              </w:rPr>
              <w:t>(Tiết 4 - 9)</w:t>
            </w:r>
          </w:p>
        </w:tc>
        <w:tc>
          <w:tcPr>
            <w:tcW w:w="8790" w:type="dxa"/>
            <w:gridSpan w:val="2"/>
            <w:shd w:val="clear" w:color="auto" w:fill="FFFFFF"/>
          </w:tcPr>
          <w:p w14:paraId="6C955955" w14:textId="77777777" w:rsidR="005D2E2D" w:rsidRPr="00231ACF" w:rsidRDefault="005D2E2D" w:rsidP="00231ACF">
            <w:pPr>
              <w:tabs>
                <w:tab w:val="left" w:pos="0"/>
              </w:tabs>
              <w:spacing w:before="0" w:after="0"/>
              <w:ind w:firstLine="170"/>
              <w:contextualSpacing/>
              <w:rPr>
                <w:rFonts w:asciiTheme="majorHAnsi" w:hAnsiTheme="majorHAnsi" w:cstheme="majorHAnsi"/>
                <w:b/>
                <w:sz w:val="24"/>
                <w:szCs w:val="24"/>
              </w:rPr>
            </w:pPr>
            <w:r w:rsidRPr="00231ACF">
              <w:rPr>
                <w:rFonts w:asciiTheme="majorHAnsi" w:hAnsiTheme="majorHAnsi" w:cstheme="majorHAnsi"/>
                <w:b/>
                <w:sz w:val="24"/>
                <w:szCs w:val="24"/>
              </w:rPr>
              <w:t>1. Về kiến thức</w:t>
            </w:r>
          </w:p>
          <w:p w14:paraId="3890FF20"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một trong những đặc điểm chủ yếu của địa hình Việt Nam.</w:t>
            </w:r>
          </w:p>
          <w:p w14:paraId="2D98422C"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ml:space="preserve">- Trình bày được đặc điểm của các khu vực địa hình: địa hình đồi núi, địa hình đồng bằng, địa hình bờ biển và thềm lục địa. </w:t>
            </w:r>
          </w:p>
          <w:p w14:paraId="452F59C4"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Tìm được ví dụ chứng minh ảnh hưởng của địa hình đối với sự phân hóa tự nhiên và khai thác kinh tế.</w:t>
            </w:r>
          </w:p>
          <w:p w14:paraId="44938E7E"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2. Về năng lực</w:t>
            </w:r>
          </w:p>
          <w:p w14:paraId="6BCE4CE4"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Năng lực tự học: khai thác được tài liệu phục vụ cho bài học.</w:t>
            </w:r>
          </w:p>
          <w:p w14:paraId="6468ADDA"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Năng lực giao tiếp và hợp tác: làm việc nhóm có hiệu quả.</w:t>
            </w:r>
          </w:p>
          <w:p w14:paraId="1EE27B1C"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Năng lực giải quyết vấn đề và sáng tạo: biết sử dụng công cụ, phương tiện phục vụ bài học, biết phân tích và xử lí tình huống.</w:t>
            </w:r>
          </w:p>
          <w:p w14:paraId="71999EC3" w14:textId="77777777" w:rsidR="005D2E2D" w:rsidRPr="00231ACF" w:rsidRDefault="005D2E2D" w:rsidP="00231ACF">
            <w:pPr>
              <w:pStyle w:val="Heading2"/>
              <w:spacing w:before="0" w:line="240" w:lineRule="auto"/>
              <w:ind w:leftChars="0" w:left="2" w:hanging="2"/>
              <w:rPr>
                <w:rFonts w:asciiTheme="majorHAnsi" w:hAnsiTheme="majorHAnsi" w:cstheme="majorHAnsi"/>
                <w:b w:val="0"/>
                <w:bCs/>
                <w:color w:val="auto"/>
                <w:sz w:val="24"/>
                <w:szCs w:val="24"/>
              </w:rPr>
            </w:pPr>
            <w:r w:rsidRPr="00231ACF">
              <w:rPr>
                <w:rFonts w:asciiTheme="majorHAnsi" w:hAnsiTheme="majorHAnsi" w:cstheme="majorHAnsi"/>
                <w:color w:val="auto"/>
                <w:sz w:val="24"/>
                <w:szCs w:val="24"/>
                <w:lang w:val="en-US"/>
              </w:rPr>
              <w:t xml:space="preserve">   </w:t>
            </w:r>
            <w:r w:rsidRPr="00231ACF">
              <w:rPr>
                <w:rFonts w:asciiTheme="majorHAnsi" w:hAnsiTheme="majorHAnsi" w:cstheme="majorHAnsi"/>
                <w:color w:val="auto"/>
                <w:sz w:val="24"/>
                <w:szCs w:val="24"/>
              </w:rPr>
              <w:t>3. Về phẩm chất: ý thức học tập nghiêm túc, say mê yêu thích tìm tòi những thông tin khoa học về địa hình VN.</w:t>
            </w:r>
          </w:p>
        </w:tc>
        <w:tc>
          <w:tcPr>
            <w:tcW w:w="1275" w:type="dxa"/>
            <w:shd w:val="clear" w:color="auto" w:fill="FFFFFF"/>
          </w:tcPr>
          <w:p w14:paraId="2D6C8485" w14:textId="77777777" w:rsidR="005D2E2D" w:rsidRPr="00231ACF" w:rsidRDefault="005D2E2D" w:rsidP="00231ACF">
            <w:pPr>
              <w:tabs>
                <w:tab w:val="left" w:pos="0"/>
              </w:tabs>
              <w:spacing w:before="0" w:after="0"/>
              <w:contextualSpacing/>
              <w:jc w:val="both"/>
              <w:rPr>
                <w:rFonts w:asciiTheme="majorHAnsi" w:hAnsiTheme="majorHAnsi" w:cstheme="majorHAnsi"/>
                <w:sz w:val="24"/>
                <w:szCs w:val="24"/>
              </w:rPr>
            </w:pPr>
          </w:p>
        </w:tc>
      </w:tr>
      <w:tr w:rsidR="005D2E2D" w:rsidRPr="00231ACF" w14:paraId="42210C43" w14:textId="77777777" w:rsidTr="00F236AB">
        <w:trPr>
          <w:trHeight w:val="925"/>
        </w:trPr>
        <w:tc>
          <w:tcPr>
            <w:tcW w:w="567" w:type="dxa"/>
            <w:shd w:val="clear" w:color="auto" w:fill="FFFFFF"/>
          </w:tcPr>
          <w:p w14:paraId="1461FE17"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3</w:t>
            </w:r>
          </w:p>
        </w:tc>
        <w:tc>
          <w:tcPr>
            <w:tcW w:w="2410" w:type="dxa"/>
            <w:gridSpan w:val="2"/>
            <w:shd w:val="clear" w:color="auto" w:fill="FFFFFF"/>
            <w:vAlign w:val="center"/>
          </w:tcPr>
          <w:p w14:paraId="0E5D70EE"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b/>
                <w:sz w:val="24"/>
                <w:szCs w:val="24"/>
              </w:rPr>
              <w:t>Bài 3 Khoáng sản Việt Nam (tiết 1,2)</w:t>
            </w:r>
          </w:p>
        </w:tc>
        <w:tc>
          <w:tcPr>
            <w:tcW w:w="708" w:type="dxa"/>
            <w:shd w:val="clear" w:color="auto" w:fill="FFFFFF"/>
          </w:tcPr>
          <w:p w14:paraId="31C21342"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03</w:t>
            </w:r>
          </w:p>
          <w:p w14:paraId="7D6998AC"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57130C8C"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 xml:space="preserve">Tuần 6, 7 </w:t>
            </w:r>
          </w:p>
          <w:p w14:paraId="10D53FB0"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b/>
                <w:sz w:val="24"/>
                <w:szCs w:val="24"/>
              </w:rPr>
              <w:t>(Tiết 10 - 11)</w:t>
            </w:r>
          </w:p>
        </w:tc>
        <w:tc>
          <w:tcPr>
            <w:tcW w:w="8790" w:type="dxa"/>
            <w:gridSpan w:val="2"/>
            <w:shd w:val="clear" w:color="auto" w:fill="FFFFFF"/>
          </w:tcPr>
          <w:p w14:paraId="5FF8FAD5" w14:textId="77777777" w:rsidR="005D2E2D" w:rsidRPr="00231ACF" w:rsidRDefault="005D2E2D" w:rsidP="00231ACF">
            <w:pPr>
              <w:tabs>
                <w:tab w:val="left" w:pos="0"/>
              </w:tabs>
              <w:spacing w:before="0" w:after="0"/>
              <w:ind w:firstLine="170"/>
              <w:contextualSpacing/>
              <w:rPr>
                <w:rFonts w:asciiTheme="majorHAnsi" w:hAnsiTheme="majorHAnsi" w:cstheme="majorHAnsi"/>
                <w:b/>
                <w:sz w:val="24"/>
                <w:szCs w:val="24"/>
              </w:rPr>
            </w:pPr>
            <w:r w:rsidRPr="00231ACF">
              <w:rPr>
                <w:rFonts w:asciiTheme="majorHAnsi" w:hAnsiTheme="majorHAnsi" w:cstheme="majorHAnsi"/>
                <w:b/>
                <w:sz w:val="24"/>
                <w:szCs w:val="24"/>
              </w:rPr>
              <w:t>1. Về kiến thức</w:t>
            </w:r>
          </w:p>
          <w:p w14:paraId="6DBBAA8C"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và giải thích được đặc điểm chung của tài nguyên khoáng sản VN.</w:t>
            </w:r>
          </w:p>
          <w:p w14:paraId="538AAFA6"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đặc điểm phân bố các loại khoáng sản chủ yếu và vấn đề sử dụng hợp lí tài nguyên khoáng sản.</w:t>
            </w:r>
          </w:p>
          <w:p w14:paraId="0A8157A3"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2. Về năng lực</w:t>
            </w:r>
          </w:p>
          <w:p w14:paraId="1F0BC403"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và giải thích được đặc điểm chung của tài nguyên khoáng sản VN.</w:t>
            </w:r>
          </w:p>
          <w:p w14:paraId="216B589F"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lastRenderedPageBreak/>
              <w:t>+ Phân tích được đặc điểm phân bố các loại khoáng sản chủ yếu và vấn đề sử dụng hợp lí tài nguyên khoáng sản.</w:t>
            </w:r>
          </w:p>
          <w:p w14:paraId="2E3381B6"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Khai thác kênh hình và kênh chữ trong SGK từ tr109-112.</w:t>
            </w:r>
          </w:p>
          <w:p w14:paraId="0903F491"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Quan sát bản đồ hình 3.3 SGK để xác định tên và sự phân bố các mỏ khoáng sản ở nước ta.</w:t>
            </w:r>
          </w:p>
          <w:p w14:paraId="77CA2328"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Năng lực vận dụng tri thức địa lí giải quyết một số vấn đề thực tiễn: tìm hiểu về một loại khoáng sản chủ yếu ở VN (ý nghĩa, trữ lượng, phân bố, tình hình khai thác, sử dụng,...)</w:t>
            </w:r>
          </w:p>
          <w:p w14:paraId="20B3B67C"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b/>
                <w:sz w:val="24"/>
                <w:szCs w:val="24"/>
              </w:rPr>
              <w:t>3. Về phẩm chất:</w:t>
            </w:r>
            <w:r w:rsidRPr="00231ACF">
              <w:rPr>
                <w:rFonts w:asciiTheme="majorHAnsi" w:hAnsiTheme="majorHAnsi" w:cstheme="majorHAnsi"/>
                <w:sz w:val="24"/>
                <w:szCs w:val="24"/>
              </w:rPr>
              <w:t xml:space="preserve"> Ý thức học tập nghiêm túc, ý thức sử dụng tiết kiệm và bảo vệ nguồn tài nguyên khoáng sản tránh cạn kiệt.</w:t>
            </w:r>
          </w:p>
        </w:tc>
        <w:tc>
          <w:tcPr>
            <w:tcW w:w="1275" w:type="dxa"/>
            <w:shd w:val="clear" w:color="auto" w:fill="FFFFFF"/>
          </w:tcPr>
          <w:p w14:paraId="296C7DC1"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p>
        </w:tc>
      </w:tr>
      <w:tr w:rsidR="005D2E2D" w:rsidRPr="00231ACF" w14:paraId="53578F7B" w14:textId="77777777" w:rsidTr="00F236AB">
        <w:trPr>
          <w:trHeight w:val="42"/>
        </w:trPr>
        <w:tc>
          <w:tcPr>
            <w:tcW w:w="567" w:type="dxa"/>
            <w:shd w:val="clear" w:color="auto" w:fill="FFFFFF"/>
          </w:tcPr>
          <w:p w14:paraId="08E03432"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lastRenderedPageBreak/>
              <w:t>4</w:t>
            </w:r>
          </w:p>
        </w:tc>
        <w:tc>
          <w:tcPr>
            <w:tcW w:w="2410" w:type="dxa"/>
            <w:gridSpan w:val="2"/>
            <w:shd w:val="clear" w:color="auto" w:fill="FFFFFF"/>
            <w:vAlign w:val="center"/>
          </w:tcPr>
          <w:p w14:paraId="1C3F0B14" w14:textId="77777777" w:rsidR="005D2E2D" w:rsidRPr="00231ACF" w:rsidRDefault="005D2E2D" w:rsidP="00231ACF">
            <w:pPr>
              <w:tabs>
                <w:tab w:val="left" w:pos="9900"/>
              </w:tabs>
              <w:spacing w:before="0" w:after="0"/>
              <w:jc w:val="both"/>
              <w:rPr>
                <w:rFonts w:asciiTheme="majorHAnsi" w:hAnsiTheme="majorHAnsi" w:cstheme="majorHAnsi"/>
                <w:color w:val="FF0000"/>
                <w:sz w:val="24"/>
                <w:szCs w:val="24"/>
              </w:rPr>
            </w:pPr>
            <w:r w:rsidRPr="00231ACF">
              <w:rPr>
                <w:rFonts w:asciiTheme="majorHAnsi" w:hAnsiTheme="majorHAnsi" w:cstheme="majorHAnsi"/>
                <w:color w:val="FF0000"/>
                <w:sz w:val="24"/>
                <w:szCs w:val="24"/>
              </w:rPr>
              <w:t>Ôn tập giữa học kì I</w:t>
            </w:r>
          </w:p>
        </w:tc>
        <w:tc>
          <w:tcPr>
            <w:tcW w:w="708" w:type="dxa"/>
            <w:shd w:val="clear" w:color="auto" w:fill="FFFFFF"/>
          </w:tcPr>
          <w:p w14:paraId="3998B87C" w14:textId="77777777" w:rsidR="005D2E2D" w:rsidRPr="00231ACF" w:rsidRDefault="005D2E2D" w:rsidP="00231ACF">
            <w:pPr>
              <w:spacing w:before="0" w:after="0"/>
              <w:jc w:val="both"/>
              <w:rPr>
                <w:rFonts w:asciiTheme="majorHAnsi" w:hAnsiTheme="majorHAnsi" w:cstheme="majorHAnsi"/>
                <w:b/>
                <w:color w:val="FF0000"/>
                <w:sz w:val="24"/>
                <w:szCs w:val="24"/>
              </w:rPr>
            </w:pPr>
            <w:r w:rsidRPr="00231ACF">
              <w:rPr>
                <w:rFonts w:asciiTheme="majorHAnsi" w:hAnsiTheme="majorHAnsi" w:cstheme="majorHAnsi"/>
                <w:color w:val="FF0000"/>
                <w:sz w:val="24"/>
                <w:szCs w:val="24"/>
              </w:rPr>
              <w:t>01</w:t>
            </w:r>
            <w:r w:rsidRPr="00231ACF">
              <w:rPr>
                <w:rFonts w:asciiTheme="majorHAnsi" w:hAnsiTheme="majorHAnsi" w:cstheme="majorHAnsi"/>
                <w:b/>
                <w:color w:val="FF0000"/>
                <w:sz w:val="24"/>
                <w:szCs w:val="24"/>
              </w:rPr>
              <w:t xml:space="preserve"> </w:t>
            </w:r>
          </w:p>
          <w:p w14:paraId="32EA4C0F" w14:textId="77777777" w:rsidR="005D2E2D" w:rsidRPr="00231ACF" w:rsidRDefault="005D2E2D" w:rsidP="00231ACF">
            <w:pPr>
              <w:tabs>
                <w:tab w:val="left" w:pos="9900"/>
              </w:tabs>
              <w:spacing w:before="0" w:after="0"/>
              <w:jc w:val="center"/>
              <w:rPr>
                <w:rFonts w:asciiTheme="majorHAnsi" w:hAnsiTheme="majorHAnsi" w:cstheme="majorHAnsi"/>
                <w:color w:val="FF0000"/>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61749B36" w14:textId="77777777" w:rsidR="005D2E2D" w:rsidRPr="00231ACF" w:rsidRDefault="005D2E2D" w:rsidP="00231ACF">
            <w:pPr>
              <w:tabs>
                <w:tab w:val="left" w:pos="9900"/>
              </w:tabs>
              <w:spacing w:before="0" w:after="0"/>
              <w:jc w:val="center"/>
              <w:rPr>
                <w:rFonts w:asciiTheme="majorHAnsi" w:hAnsiTheme="majorHAnsi" w:cstheme="majorHAnsi"/>
                <w:b/>
                <w:color w:val="FF0000"/>
                <w:sz w:val="24"/>
                <w:szCs w:val="24"/>
              </w:rPr>
            </w:pPr>
            <w:r w:rsidRPr="00231ACF">
              <w:rPr>
                <w:rFonts w:asciiTheme="majorHAnsi" w:hAnsiTheme="majorHAnsi" w:cstheme="majorHAnsi"/>
                <w:b/>
                <w:color w:val="FF0000"/>
                <w:sz w:val="24"/>
                <w:szCs w:val="24"/>
              </w:rPr>
              <w:t xml:space="preserve"> </w:t>
            </w:r>
            <w:r w:rsidRPr="00231ACF">
              <w:rPr>
                <w:rFonts w:asciiTheme="majorHAnsi" w:hAnsiTheme="majorHAnsi" w:cstheme="majorHAnsi"/>
                <w:color w:val="FF0000"/>
                <w:sz w:val="24"/>
                <w:szCs w:val="24"/>
              </w:rPr>
              <w:t>Tuần 8</w:t>
            </w:r>
            <w:r w:rsidRPr="00231ACF">
              <w:rPr>
                <w:rFonts w:asciiTheme="majorHAnsi" w:hAnsiTheme="majorHAnsi" w:cstheme="majorHAnsi"/>
                <w:b/>
                <w:color w:val="FF0000"/>
                <w:sz w:val="24"/>
                <w:szCs w:val="24"/>
              </w:rPr>
              <w:t xml:space="preserve"> (Tiết 12)</w:t>
            </w:r>
          </w:p>
        </w:tc>
        <w:tc>
          <w:tcPr>
            <w:tcW w:w="8790" w:type="dxa"/>
            <w:gridSpan w:val="2"/>
            <w:shd w:val="clear" w:color="auto" w:fill="FFFFFF"/>
          </w:tcPr>
          <w:p w14:paraId="5173568F" w14:textId="77777777" w:rsidR="005D2E2D" w:rsidRPr="00231ACF" w:rsidRDefault="005D2E2D" w:rsidP="00231ACF">
            <w:pPr>
              <w:tabs>
                <w:tab w:val="left" w:pos="0"/>
              </w:tabs>
              <w:spacing w:before="0" w:after="0"/>
              <w:ind w:firstLine="340"/>
              <w:contextualSpacing/>
              <w:jc w:val="both"/>
              <w:rPr>
                <w:rFonts w:asciiTheme="majorHAnsi" w:hAnsiTheme="majorHAnsi" w:cstheme="majorHAnsi"/>
                <w:color w:val="FF0000"/>
                <w:sz w:val="24"/>
                <w:szCs w:val="24"/>
              </w:rPr>
            </w:pPr>
            <w:r w:rsidRPr="00231ACF">
              <w:rPr>
                <w:rFonts w:asciiTheme="majorHAnsi" w:hAnsiTheme="majorHAnsi" w:cstheme="majorHAnsi"/>
                <w:bCs/>
                <w:color w:val="FF0000"/>
                <w:sz w:val="24"/>
                <w:szCs w:val="24"/>
              </w:rPr>
              <w:t>- Ôn tập các kiến thức, kĩ năng cơ bản từ Bài 1 đến Bài 3</w:t>
            </w:r>
          </w:p>
        </w:tc>
        <w:tc>
          <w:tcPr>
            <w:tcW w:w="1275" w:type="dxa"/>
            <w:shd w:val="clear" w:color="auto" w:fill="FFFFFF"/>
          </w:tcPr>
          <w:p w14:paraId="50CC9406"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p>
        </w:tc>
      </w:tr>
      <w:tr w:rsidR="005D2E2D" w:rsidRPr="00231ACF" w14:paraId="1190F7DC" w14:textId="77777777" w:rsidTr="00F236AB">
        <w:trPr>
          <w:trHeight w:val="925"/>
        </w:trPr>
        <w:tc>
          <w:tcPr>
            <w:tcW w:w="567" w:type="dxa"/>
            <w:shd w:val="clear" w:color="auto" w:fill="FFFFFF"/>
          </w:tcPr>
          <w:p w14:paraId="612851B3"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5</w:t>
            </w:r>
          </w:p>
        </w:tc>
        <w:tc>
          <w:tcPr>
            <w:tcW w:w="2410" w:type="dxa"/>
            <w:gridSpan w:val="2"/>
            <w:shd w:val="clear" w:color="auto" w:fill="FFFFFF"/>
            <w:vAlign w:val="center"/>
          </w:tcPr>
          <w:p w14:paraId="62D32F12" w14:textId="77777777" w:rsidR="005D2E2D" w:rsidRPr="00231ACF" w:rsidRDefault="005D2E2D" w:rsidP="00231ACF">
            <w:pPr>
              <w:tabs>
                <w:tab w:val="left" w:pos="9900"/>
              </w:tabs>
              <w:spacing w:before="0" w:after="0"/>
              <w:jc w:val="both"/>
              <w:rPr>
                <w:rFonts w:asciiTheme="majorHAnsi" w:hAnsiTheme="majorHAnsi" w:cstheme="majorHAnsi"/>
                <w:color w:val="FF0000"/>
                <w:sz w:val="24"/>
                <w:szCs w:val="24"/>
              </w:rPr>
            </w:pPr>
            <w:r w:rsidRPr="00231ACF">
              <w:rPr>
                <w:rFonts w:asciiTheme="majorHAnsi" w:hAnsiTheme="majorHAnsi" w:cstheme="majorHAnsi"/>
                <w:color w:val="FF0000"/>
                <w:sz w:val="24"/>
                <w:szCs w:val="24"/>
              </w:rPr>
              <w:t>Kiểm tra giữa học kì I</w:t>
            </w:r>
          </w:p>
          <w:p w14:paraId="5AC1A6B8" w14:textId="77777777" w:rsidR="005D2E2D" w:rsidRPr="00231ACF" w:rsidRDefault="005D2E2D" w:rsidP="00231ACF">
            <w:pPr>
              <w:tabs>
                <w:tab w:val="left" w:pos="9900"/>
              </w:tabs>
              <w:spacing w:before="0" w:after="0"/>
              <w:jc w:val="both"/>
              <w:rPr>
                <w:rFonts w:asciiTheme="majorHAnsi" w:hAnsiTheme="majorHAnsi" w:cstheme="majorHAnsi"/>
                <w:b/>
                <w:color w:val="FF0000"/>
                <w:sz w:val="24"/>
                <w:szCs w:val="24"/>
              </w:rPr>
            </w:pPr>
          </w:p>
        </w:tc>
        <w:tc>
          <w:tcPr>
            <w:tcW w:w="708" w:type="dxa"/>
            <w:shd w:val="clear" w:color="auto" w:fill="FFFFFF"/>
          </w:tcPr>
          <w:p w14:paraId="5225D13C" w14:textId="77777777" w:rsidR="005D2E2D" w:rsidRPr="00231ACF" w:rsidRDefault="005D2E2D" w:rsidP="00231ACF">
            <w:pPr>
              <w:tabs>
                <w:tab w:val="left" w:pos="9900"/>
              </w:tabs>
              <w:spacing w:before="0" w:after="0"/>
              <w:jc w:val="center"/>
              <w:rPr>
                <w:rFonts w:asciiTheme="majorHAnsi" w:hAnsiTheme="majorHAnsi" w:cstheme="majorHAnsi"/>
                <w:b/>
                <w:color w:val="FF0000"/>
                <w:sz w:val="24"/>
                <w:szCs w:val="24"/>
              </w:rPr>
            </w:pPr>
            <w:r w:rsidRPr="00231ACF">
              <w:rPr>
                <w:rFonts w:asciiTheme="majorHAnsi" w:hAnsiTheme="majorHAnsi" w:cstheme="majorHAnsi"/>
                <w:color w:val="FF0000"/>
                <w:sz w:val="24"/>
                <w:szCs w:val="24"/>
              </w:rPr>
              <w:t>01</w:t>
            </w:r>
            <w:r w:rsidRPr="00231ACF">
              <w:rPr>
                <w:rFonts w:asciiTheme="majorHAnsi" w:hAnsiTheme="majorHAnsi" w:cstheme="majorHAnsi"/>
                <w:b/>
                <w:color w:val="FF0000"/>
                <w:sz w:val="24"/>
                <w:szCs w:val="24"/>
              </w:rPr>
              <w:t xml:space="preserve">  </w:t>
            </w:r>
          </w:p>
          <w:p w14:paraId="0FD8D652" w14:textId="77777777" w:rsidR="005D2E2D" w:rsidRPr="00231ACF" w:rsidRDefault="005D2E2D" w:rsidP="00231ACF">
            <w:pPr>
              <w:tabs>
                <w:tab w:val="left" w:pos="9900"/>
              </w:tabs>
              <w:spacing w:before="0" w:after="0"/>
              <w:jc w:val="center"/>
              <w:rPr>
                <w:rFonts w:asciiTheme="majorHAnsi" w:hAnsiTheme="majorHAnsi" w:cstheme="majorHAnsi"/>
                <w:color w:val="FF0000"/>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0CA2D45F" w14:textId="77777777" w:rsidR="005D2E2D" w:rsidRPr="00231ACF" w:rsidRDefault="005D2E2D" w:rsidP="00231ACF">
            <w:pPr>
              <w:tabs>
                <w:tab w:val="left" w:pos="9900"/>
              </w:tabs>
              <w:spacing w:before="0" w:after="0"/>
              <w:jc w:val="center"/>
              <w:rPr>
                <w:rFonts w:asciiTheme="majorHAnsi" w:hAnsiTheme="majorHAnsi" w:cstheme="majorHAnsi"/>
                <w:b/>
                <w:color w:val="FF0000"/>
                <w:sz w:val="24"/>
                <w:szCs w:val="24"/>
              </w:rPr>
            </w:pPr>
            <w:r w:rsidRPr="00231ACF">
              <w:rPr>
                <w:rFonts w:asciiTheme="majorHAnsi" w:hAnsiTheme="majorHAnsi" w:cstheme="majorHAnsi"/>
                <w:color w:val="FF0000"/>
                <w:sz w:val="24"/>
                <w:szCs w:val="24"/>
              </w:rPr>
              <w:t>Tuần 9</w:t>
            </w:r>
            <w:r w:rsidRPr="00231ACF">
              <w:rPr>
                <w:rFonts w:asciiTheme="majorHAnsi" w:hAnsiTheme="majorHAnsi" w:cstheme="majorHAnsi"/>
                <w:b/>
                <w:color w:val="FF0000"/>
                <w:sz w:val="24"/>
                <w:szCs w:val="24"/>
              </w:rPr>
              <w:t xml:space="preserve"> (Tiết 13)</w:t>
            </w:r>
          </w:p>
        </w:tc>
        <w:tc>
          <w:tcPr>
            <w:tcW w:w="8790" w:type="dxa"/>
            <w:gridSpan w:val="2"/>
            <w:shd w:val="clear" w:color="auto" w:fill="FFFFFF"/>
            <w:vAlign w:val="center"/>
          </w:tcPr>
          <w:p w14:paraId="5DB9E60D" w14:textId="77777777" w:rsidR="005D2E2D" w:rsidRPr="00231ACF" w:rsidRDefault="005D2E2D" w:rsidP="00231ACF">
            <w:pPr>
              <w:tabs>
                <w:tab w:val="left" w:pos="0"/>
              </w:tabs>
              <w:spacing w:before="0" w:after="0"/>
              <w:ind w:firstLine="340"/>
              <w:contextualSpacing/>
              <w:jc w:val="both"/>
              <w:rPr>
                <w:rFonts w:asciiTheme="majorHAnsi" w:hAnsiTheme="majorHAnsi" w:cstheme="majorHAnsi"/>
                <w:color w:val="FF0000"/>
                <w:sz w:val="24"/>
                <w:szCs w:val="24"/>
              </w:rPr>
            </w:pPr>
            <w:r w:rsidRPr="00231ACF">
              <w:rPr>
                <w:rFonts w:asciiTheme="majorHAnsi" w:hAnsiTheme="majorHAnsi" w:cstheme="majorHAnsi"/>
                <w:color w:val="FF0000"/>
                <w:sz w:val="24"/>
                <w:szCs w:val="24"/>
              </w:rPr>
              <w:t>- Kiểm tra các kiến thức, kĩ năng cơ bản từ Bài 1 đến Bài 3</w:t>
            </w:r>
          </w:p>
        </w:tc>
        <w:tc>
          <w:tcPr>
            <w:tcW w:w="1275" w:type="dxa"/>
            <w:shd w:val="clear" w:color="auto" w:fill="FFFFFF"/>
          </w:tcPr>
          <w:p w14:paraId="3FBB5AA3"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p>
        </w:tc>
      </w:tr>
      <w:tr w:rsidR="005D2E2D" w:rsidRPr="00231ACF" w14:paraId="7C6854A3" w14:textId="77777777" w:rsidTr="00F236AB">
        <w:trPr>
          <w:trHeight w:val="925"/>
        </w:trPr>
        <w:tc>
          <w:tcPr>
            <w:tcW w:w="567" w:type="dxa"/>
            <w:shd w:val="clear" w:color="auto" w:fill="FFFFFF"/>
          </w:tcPr>
          <w:p w14:paraId="018161D5"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6</w:t>
            </w:r>
          </w:p>
        </w:tc>
        <w:tc>
          <w:tcPr>
            <w:tcW w:w="2410" w:type="dxa"/>
            <w:gridSpan w:val="2"/>
            <w:shd w:val="clear" w:color="auto" w:fill="FFFFFF"/>
            <w:vAlign w:val="center"/>
          </w:tcPr>
          <w:p w14:paraId="5B92D09D"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b/>
                <w:sz w:val="24"/>
                <w:szCs w:val="24"/>
              </w:rPr>
              <w:t>Bài 3 Khoáng sản Việt Nam (tiết 3)</w:t>
            </w:r>
          </w:p>
        </w:tc>
        <w:tc>
          <w:tcPr>
            <w:tcW w:w="708" w:type="dxa"/>
            <w:shd w:val="clear" w:color="auto" w:fill="FFFFFF"/>
          </w:tcPr>
          <w:p w14:paraId="2A5A05A2"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5A96DAB0" w14:textId="77777777" w:rsidR="005D2E2D" w:rsidRPr="00231ACF" w:rsidRDefault="005D2E2D" w:rsidP="00231ACF">
            <w:pPr>
              <w:tabs>
                <w:tab w:val="left" w:pos="9900"/>
              </w:tabs>
              <w:spacing w:before="0" w:after="0"/>
              <w:jc w:val="center"/>
              <w:rPr>
                <w:rFonts w:asciiTheme="majorHAnsi" w:hAnsiTheme="majorHAnsi" w:cstheme="majorHAnsi"/>
                <w:b/>
                <w:sz w:val="24"/>
                <w:szCs w:val="24"/>
              </w:rPr>
            </w:pPr>
            <w:r w:rsidRPr="00231ACF">
              <w:rPr>
                <w:rFonts w:asciiTheme="majorHAnsi" w:hAnsiTheme="majorHAnsi" w:cstheme="majorHAnsi"/>
                <w:sz w:val="24"/>
                <w:szCs w:val="24"/>
              </w:rPr>
              <w:t>Tuần 9</w:t>
            </w:r>
          </w:p>
          <w:p w14:paraId="68506CAC" w14:textId="77777777" w:rsidR="005D2E2D" w:rsidRPr="00231ACF" w:rsidRDefault="005D2E2D" w:rsidP="00231ACF">
            <w:pPr>
              <w:tabs>
                <w:tab w:val="left" w:pos="9900"/>
              </w:tabs>
              <w:spacing w:before="0" w:after="0"/>
              <w:jc w:val="center"/>
              <w:rPr>
                <w:rFonts w:asciiTheme="majorHAnsi" w:hAnsiTheme="majorHAnsi" w:cstheme="majorHAnsi"/>
                <w:b/>
                <w:sz w:val="24"/>
                <w:szCs w:val="24"/>
              </w:rPr>
            </w:pPr>
            <w:r w:rsidRPr="00231ACF">
              <w:rPr>
                <w:rFonts w:asciiTheme="majorHAnsi" w:hAnsiTheme="majorHAnsi" w:cstheme="majorHAnsi"/>
                <w:b/>
                <w:sz w:val="24"/>
                <w:szCs w:val="24"/>
              </w:rPr>
              <w:t>(Tiết 14)</w:t>
            </w:r>
          </w:p>
        </w:tc>
        <w:tc>
          <w:tcPr>
            <w:tcW w:w="8790" w:type="dxa"/>
            <w:gridSpan w:val="2"/>
            <w:shd w:val="clear" w:color="auto" w:fill="FFFFFF"/>
          </w:tcPr>
          <w:p w14:paraId="70660169" w14:textId="77777777" w:rsidR="005D2E2D" w:rsidRPr="00231ACF" w:rsidRDefault="005D2E2D" w:rsidP="00231ACF">
            <w:pPr>
              <w:tabs>
                <w:tab w:val="left" w:pos="0"/>
              </w:tabs>
              <w:spacing w:before="0" w:after="0"/>
              <w:ind w:firstLine="170"/>
              <w:contextualSpacing/>
              <w:rPr>
                <w:rFonts w:asciiTheme="majorHAnsi" w:hAnsiTheme="majorHAnsi" w:cstheme="majorHAnsi"/>
                <w:b/>
                <w:sz w:val="24"/>
                <w:szCs w:val="24"/>
              </w:rPr>
            </w:pPr>
            <w:r w:rsidRPr="00231ACF">
              <w:rPr>
                <w:rFonts w:asciiTheme="majorHAnsi" w:hAnsiTheme="majorHAnsi" w:cstheme="majorHAnsi"/>
                <w:b/>
                <w:sz w:val="24"/>
                <w:szCs w:val="24"/>
              </w:rPr>
              <w:t>1. Về kiến thức</w:t>
            </w:r>
          </w:p>
          <w:p w14:paraId="14510DD0"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và giải thích được đặc điểm chung của tài nguyên khoáng sản VN.</w:t>
            </w:r>
          </w:p>
          <w:p w14:paraId="048B9100"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đặc điểm phân bố các loại khoáng sản chủ yếu và vấn đề sử dụng hợp lí tài nguyên khoáng sản.</w:t>
            </w:r>
          </w:p>
          <w:p w14:paraId="79465575"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2. Về năng lực</w:t>
            </w:r>
          </w:p>
          <w:p w14:paraId="1A496D01"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và giải thích được đặc điểm chung của tài nguyên khoáng sản VN.</w:t>
            </w:r>
          </w:p>
          <w:p w14:paraId="0DE790D0"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đặc điểm phân bố các loại khoáng sản chủ yếu và vấn đề sử dụng hợp lí tài nguyên khoáng sản.</w:t>
            </w:r>
          </w:p>
          <w:p w14:paraId="07AB400D"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Khai thác kênh hình và kênh chữ trong SGK từ tr109-112.</w:t>
            </w:r>
          </w:p>
          <w:p w14:paraId="4FC4E6F2"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Quan sát bản đồ hình 3.3 SGK để xác định tên và sự phân bố các mỏ khoáng sản ở nước ta.</w:t>
            </w:r>
          </w:p>
          <w:p w14:paraId="4FDCC2E8"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Năng lực vận dụng tri thức địa lí giải quyết một số vấn đề thực tiễn: tìm hiểu về một loại khoáng sản chủ yếu ở VN (ý nghĩa, trữ lượng, phân bố, tình hình khai thác, sử dụng,...)</w:t>
            </w:r>
          </w:p>
          <w:p w14:paraId="632E14D2"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b/>
                <w:sz w:val="24"/>
                <w:szCs w:val="24"/>
              </w:rPr>
              <w:t>3. Về phẩm chất:</w:t>
            </w:r>
            <w:r w:rsidRPr="00231ACF">
              <w:rPr>
                <w:rFonts w:asciiTheme="majorHAnsi" w:hAnsiTheme="majorHAnsi" w:cstheme="majorHAnsi"/>
                <w:sz w:val="24"/>
                <w:szCs w:val="24"/>
              </w:rPr>
              <w:t xml:space="preserve"> Ý thức học tập nghiêm túc, ý thức sử dụng tiết kiệm và bảo vệ nguồn tài nguyên khoáng sản tránh cạn kiệt.</w:t>
            </w:r>
          </w:p>
        </w:tc>
        <w:tc>
          <w:tcPr>
            <w:tcW w:w="1275" w:type="dxa"/>
            <w:shd w:val="clear" w:color="auto" w:fill="FFFFFF"/>
          </w:tcPr>
          <w:p w14:paraId="79E1B49F" w14:textId="77777777" w:rsidR="005D2E2D" w:rsidRPr="00231ACF" w:rsidRDefault="005D2E2D" w:rsidP="00231ACF">
            <w:pPr>
              <w:tabs>
                <w:tab w:val="left" w:pos="0"/>
              </w:tabs>
              <w:spacing w:before="0" w:after="0"/>
              <w:contextualSpacing/>
              <w:rPr>
                <w:rFonts w:asciiTheme="majorHAnsi" w:hAnsiTheme="majorHAnsi" w:cstheme="majorHAnsi"/>
                <w:color w:val="FF0000"/>
                <w:sz w:val="24"/>
                <w:szCs w:val="24"/>
              </w:rPr>
            </w:pPr>
            <w:r w:rsidRPr="00231ACF">
              <w:rPr>
                <w:rFonts w:asciiTheme="majorHAnsi" w:hAnsiTheme="majorHAnsi" w:cstheme="majorHAnsi"/>
                <w:color w:val="FF0000"/>
                <w:sz w:val="24"/>
                <w:szCs w:val="24"/>
              </w:rPr>
              <w:t xml:space="preserve">Tuần 9 </w:t>
            </w:r>
          </w:p>
          <w:p w14:paraId="62DB2D06" w14:textId="77777777" w:rsidR="005D2E2D" w:rsidRPr="00231ACF" w:rsidRDefault="005D2E2D" w:rsidP="00231ACF">
            <w:pPr>
              <w:tabs>
                <w:tab w:val="left" w:pos="0"/>
              </w:tabs>
              <w:spacing w:before="0" w:after="0"/>
              <w:contextualSpacing/>
              <w:rPr>
                <w:rFonts w:asciiTheme="majorHAnsi" w:hAnsiTheme="majorHAnsi" w:cstheme="majorHAnsi"/>
                <w:color w:val="FF0000"/>
                <w:sz w:val="24"/>
                <w:szCs w:val="24"/>
              </w:rPr>
            </w:pPr>
            <w:r w:rsidRPr="00231ACF">
              <w:rPr>
                <w:rFonts w:asciiTheme="majorHAnsi" w:hAnsiTheme="majorHAnsi" w:cstheme="majorHAnsi"/>
                <w:color w:val="FF0000"/>
                <w:sz w:val="24"/>
                <w:szCs w:val="24"/>
              </w:rPr>
              <w:t xml:space="preserve">tiết 14 </w:t>
            </w:r>
          </w:p>
          <w:p w14:paraId="0D5B235D" w14:textId="77777777" w:rsidR="005D2E2D" w:rsidRPr="00231ACF" w:rsidRDefault="005D2E2D" w:rsidP="00231ACF">
            <w:pPr>
              <w:tabs>
                <w:tab w:val="left" w:pos="0"/>
              </w:tabs>
              <w:spacing w:before="0" w:after="0"/>
              <w:contextualSpacing/>
              <w:rPr>
                <w:rFonts w:asciiTheme="majorHAnsi" w:hAnsiTheme="majorHAnsi" w:cstheme="majorHAnsi"/>
                <w:sz w:val="24"/>
                <w:szCs w:val="24"/>
              </w:rPr>
            </w:pPr>
            <w:r w:rsidRPr="00231ACF">
              <w:rPr>
                <w:rFonts w:asciiTheme="majorHAnsi" w:hAnsiTheme="majorHAnsi" w:cstheme="majorHAnsi"/>
                <w:color w:val="FF0000"/>
                <w:sz w:val="24"/>
                <w:szCs w:val="24"/>
              </w:rPr>
              <w:t>DHTT</w:t>
            </w:r>
          </w:p>
        </w:tc>
      </w:tr>
      <w:tr w:rsidR="005D2E2D" w:rsidRPr="00231ACF" w14:paraId="5CDE459D" w14:textId="77777777" w:rsidTr="00F236AB">
        <w:tc>
          <w:tcPr>
            <w:tcW w:w="1276" w:type="dxa"/>
            <w:gridSpan w:val="2"/>
            <w:shd w:val="clear" w:color="auto" w:fill="FFFFFF"/>
          </w:tcPr>
          <w:p w14:paraId="4983F7B6" w14:textId="77777777" w:rsidR="005D2E2D" w:rsidRPr="00231ACF" w:rsidRDefault="005D2E2D" w:rsidP="00231ACF">
            <w:pPr>
              <w:tabs>
                <w:tab w:val="left" w:pos="9900"/>
              </w:tabs>
              <w:spacing w:before="0" w:after="0"/>
              <w:jc w:val="center"/>
              <w:rPr>
                <w:rFonts w:asciiTheme="majorHAnsi" w:hAnsiTheme="majorHAnsi" w:cstheme="majorHAnsi"/>
                <w:b/>
                <w:bCs/>
                <w:sz w:val="24"/>
                <w:szCs w:val="24"/>
              </w:rPr>
            </w:pPr>
          </w:p>
        </w:tc>
        <w:tc>
          <w:tcPr>
            <w:tcW w:w="11687" w:type="dxa"/>
            <w:gridSpan w:val="4"/>
            <w:shd w:val="clear" w:color="auto" w:fill="FFFFFF"/>
          </w:tcPr>
          <w:p w14:paraId="66C2DCC1"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b/>
                <w:bCs/>
                <w:sz w:val="24"/>
                <w:szCs w:val="24"/>
              </w:rPr>
              <w:t>Chương 2. KHÍ HẬU VÀ THỦY VĂN VIỆT NAM ( 15 tiết)</w:t>
            </w:r>
          </w:p>
        </w:tc>
        <w:tc>
          <w:tcPr>
            <w:tcW w:w="1779" w:type="dxa"/>
            <w:gridSpan w:val="2"/>
            <w:shd w:val="clear" w:color="auto" w:fill="FFFFFF"/>
          </w:tcPr>
          <w:p w14:paraId="5C9BB792" w14:textId="77777777" w:rsidR="005D2E2D" w:rsidRPr="00231ACF" w:rsidRDefault="005D2E2D" w:rsidP="00231ACF">
            <w:pPr>
              <w:tabs>
                <w:tab w:val="left" w:pos="9900"/>
              </w:tabs>
              <w:spacing w:before="0" w:after="0"/>
              <w:jc w:val="center"/>
              <w:rPr>
                <w:rFonts w:asciiTheme="majorHAnsi" w:hAnsiTheme="majorHAnsi" w:cstheme="majorHAnsi"/>
                <w:b/>
                <w:bCs/>
                <w:sz w:val="24"/>
                <w:szCs w:val="24"/>
              </w:rPr>
            </w:pPr>
          </w:p>
        </w:tc>
      </w:tr>
      <w:tr w:rsidR="005D2E2D" w:rsidRPr="00231ACF" w14:paraId="0B7449A7" w14:textId="77777777" w:rsidTr="00F236AB">
        <w:trPr>
          <w:trHeight w:val="1116"/>
        </w:trPr>
        <w:tc>
          <w:tcPr>
            <w:tcW w:w="567" w:type="dxa"/>
            <w:shd w:val="clear" w:color="auto" w:fill="FFFFFF"/>
          </w:tcPr>
          <w:p w14:paraId="56216F40"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lastRenderedPageBreak/>
              <w:t>7</w:t>
            </w:r>
          </w:p>
        </w:tc>
        <w:tc>
          <w:tcPr>
            <w:tcW w:w="2410" w:type="dxa"/>
            <w:gridSpan w:val="2"/>
            <w:shd w:val="clear" w:color="auto" w:fill="FFFFFF"/>
          </w:tcPr>
          <w:p w14:paraId="5BB5D492" w14:textId="77777777" w:rsidR="005D2E2D" w:rsidRPr="00231ACF" w:rsidRDefault="005D2E2D" w:rsidP="00231ACF">
            <w:pPr>
              <w:spacing w:before="0" w:after="0"/>
              <w:jc w:val="both"/>
              <w:rPr>
                <w:rFonts w:asciiTheme="majorHAnsi" w:hAnsiTheme="majorHAnsi" w:cstheme="majorHAnsi"/>
                <w:b/>
                <w:sz w:val="24"/>
                <w:szCs w:val="24"/>
              </w:rPr>
            </w:pPr>
            <w:r w:rsidRPr="00231ACF">
              <w:rPr>
                <w:rFonts w:asciiTheme="majorHAnsi" w:hAnsiTheme="majorHAnsi" w:cstheme="majorHAnsi"/>
                <w:b/>
                <w:sz w:val="24"/>
                <w:szCs w:val="24"/>
              </w:rPr>
              <w:t>Bài 4. Khí hậu Việt Nam</w:t>
            </w:r>
          </w:p>
          <w:p w14:paraId="69A8DB93" w14:textId="77777777" w:rsidR="005D2E2D" w:rsidRPr="00231ACF" w:rsidRDefault="005D2E2D" w:rsidP="00231ACF">
            <w:pPr>
              <w:tabs>
                <w:tab w:val="left" w:pos="9900"/>
              </w:tabs>
              <w:spacing w:before="0" w:after="0"/>
              <w:jc w:val="both"/>
              <w:rPr>
                <w:rFonts w:asciiTheme="majorHAnsi" w:hAnsiTheme="majorHAnsi" w:cstheme="majorHAnsi"/>
                <w:sz w:val="24"/>
                <w:szCs w:val="24"/>
              </w:rPr>
            </w:pPr>
          </w:p>
        </w:tc>
        <w:tc>
          <w:tcPr>
            <w:tcW w:w="708" w:type="dxa"/>
            <w:shd w:val="clear" w:color="auto" w:fill="FFFFFF"/>
          </w:tcPr>
          <w:p w14:paraId="0DFC7DE2"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05</w:t>
            </w:r>
          </w:p>
          <w:p w14:paraId="2A75F4A9"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0A37BBA8" w14:textId="77777777" w:rsidR="005D2E2D" w:rsidRPr="00231ACF" w:rsidRDefault="005D2E2D" w:rsidP="00231ACF">
            <w:pPr>
              <w:spacing w:before="0" w:after="0"/>
              <w:jc w:val="center"/>
              <w:rPr>
                <w:rFonts w:asciiTheme="majorHAnsi" w:hAnsiTheme="majorHAnsi" w:cstheme="majorHAnsi"/>
                <w:sz w:val="24"/>
                <w:szCs w:val="24"/>
              </w:rPr>
            </w:pPr>
            <w:r w:rsidRPr="00231ACF">
              <w:rPr>
                <w:rFonts w:asciiTheme="majorHAnsi" w:hAnsiTheme="majorHAnsi" w:cstheme="majorHAnsi"/>
                <w:sz w:val="24"/>
                <w:szCs w:val="24"/>
              </w:rPr>
              <w:t>Tuần 10,11,12</w:t>
            </w:r>
          </w:p>
          <w:p w14:paraId="1726E1B8"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b/>
                <w:sz w:val="24"/>
                <w:szCs w:val="24"/>
              </w:rPr>
              <w:t>(Tiết 15,16,17,18,19)</w:t>
            </w:r>
          </w:p>
        </w:tc>
        <w:tc>
          <w:tcPr>
            <w:tcW w:w="8790" w:type="dxa"/>
            <w:gridSpan w:val="2"/>
            <w:shd w:val="clear" w:color="auto" w:fill="FFFFFF"/>
          </w:tcPr>
          <w:p w14:paraId="49AE0079" w14:textId="77777777" w:rsidR="005D2E2D" w:rsidRPr="00231ACF" w:rsidRDefault="005D2E2D" w:rsidP="00231ACF">
            <w:pPr>
              <w:tabs>
                <w:tab w:val="left" w:pos="0"/>
              </w:tabs>
              <w:spacing w:before="0" w:after="0"/>
              <w:ind w:firstLine="170"/>
              <w:contextualSpacing/>
              <w:rPr>
                <w:rFonts w:asciiTheme="majorHAnsi" w:hAnsiTheme="majorHAnsi" w:cstheme="majorHAnsi"/>
                <w:b/>
                <w:sz w:val="24"/>
                <w:szCs w:val="24"/>
              </w:rPr>
            </w:pPr>
            <w:r w:rsidRPr="00231ACF">
              <w:rPr>
                <w:rFonts w:asciiTheme="majorHAnsi" w:hAnsiTheme="majorHAnsi" w:cstheme="majorHAnsi"/>
                <w:b/>
                <w:sz w:val="24"/>
                <w:szCs w:val="24"/>
              </w:rPr>
              <w:t>1. Về kiến thức</w:t>
            </w:r>
          </w:p>
          <w:p w14:paraId="3354F760"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đặc điểm khí hậu nhiệt đới ẩm gió mùa của VN.</w:t>
            </w:r>
          </w:p>
          <w:p w14:paraId="5DA2FA69"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Chứng minh được sự phân hóa đa dạng của khí hậu VN.</w:t>
            </w:r>
          </w:p>
          <w:p w14:paraId="506D747F"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2. Về năng lực</w:t>
            </w:r>
          </w:p>
          <w:p w14:paraId="121B0AA0"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đặc điểm khí hậu nhiệt đới ẩm gió mùa của VN.</w:t>
            </w:r>
          </w:p>
          <w:p w14:paraId="3273517A"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Chứng minh được sự phân hóa đa dạng của khí hậu VN.</w:t>
            </w:r>
          </w:p>
          <w:p w14:paraId="0D097563"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Năng lực vận dụng tri thức địa lí giải quyết một số vấn đề thực tiễn: tìm hiểu và cho biết đặc điểm khí hậu ở địa phương em.</w:t>
            </w:r>
          </w:p>
          <w:p w14:paraId="3EE9160E"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b/>
                <w:sz w:val="24"/>
                <w:szCs w:val="24"/>
              </w:rPr>
              <w:t>3. Về phẩm chất:</w:t>
            </w:r>
            <w:r w:rsidRPr="00231ACF">
              <w:rPr>
                <w:rFonts w:asciiTheme="majorHAnsi" w:hAnsiTheme="majorHAnsi" w:cstheme="majorHAnsi"/>
                <w:sz w:val="24"/>
                <w:szCs w:val="24"/>
              </w:rPr>
              <w:t xml:space="preserve"> ý thức học tập nghiêm túc, say mê yêu thích tìm tòi những thông tin khoa học về khí hậu VN</w:t>
            </w:r>
          </w:p>
        </w:tc>
        <w:tc>
          <w:tcPr>
            <w:tcW w:w="1275" w:type="dxa"/>
            <w:shd w:val="clear" w:color="auto" w:fill="FFFFFF"/>
          </w:tcPr>
          <w:p w14:paraId="0EFFEEAE"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p>
        </w:tc>
      </w:tr>
      <w:tr w:rsidR="005D2E2D" w:rsidRPr="00231ACF" w14:paraId="130DA6E7" w14:textId="77777777" w:rsidTr="00F236AB">
        <w:trPr>
          <w:trHeight w:val="928"/>
        </w:trPr>
        <w:tc>
          <w:tcPr>
            <w:tcW w:w="567" w:type="dxa"/>
            <w:shd w:val="clear" w:color="auto" w:fill="FFFFFF"/>
          </w:tcPr>
          <w:p w14:paraId="073A473D"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8</w:t>
            </w:r>
          </w:p>
        </w:tc>
        <w:tc>
          <w:tcPr>
            <w:tcW w:w="2410" w:type="dxa"/>
            <w:gridSpan w:val="2"/>
            <w:shd w:val="clear" w:color="auto" w:fill="FFFFFF"/>
          </w:tcPr>
          <w:p w14:paraId="61CBB225"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b/>
                <w:sz w:val="24"/>
                <w:szCs w:val="24"/>
              </w:rPr>
              <w:t>Bài 5. Thực hành: vẽ và phân tích biểu đồ khí hậu</w:t>
            </w:r>
          </w:p>
        </w:tc>
        <w:tc>
          <w:tcPr>
            <w:tcW w:w="708" w:type="dxa"/>
            <w:shd w:val="clear" w:color="auto" w:fill="FFFFFF"/>
          </w:tcPr>
          <w:p w14:paraId="5E7E1E1D"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01</w:t>
            </w:r>
          </w:p>
          <w:p w14:paraId="27563539"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31449AC2" w14:textId="77777777" w:rsidR="005D2E2D" w:rsidRPr="00231ACF" w:rsidRDefault="005D2E2D" w:rsidP="00231ACF">
            <w:pPr>
              <w:spacing w:before="0" w:after="0"/>
              <w:jc w:val="center"/>
              <w:rPr>
                <w:rFonts w:asciiTheme="majorHAnsi" w:hAnsiTheme="majorHAnsi" w:cstheme="majorHAnsi"/>
                <w:sz w:val="24"/>
                <w:szCs w:val="24"/>
              </w:rPr>
            </w:pPr>
            <w:r w:rsidRPr="00231ACF">
              <w:rPr>
                <w:rFonts w:asciiTheme="majorHAnsi" w:hAnsiTheme="majorHAnsi" w:cstheme="majorHAnsi"/>
                <w:sz w:val="24"/>
                <w:szCs w:val="24"/>
              </w:rPr>
              <w:t>Tuần 12</w:t>
            </w:r>
          </w:p>
          <w:p w14:paraId="2FF1D028"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b/>
                <w:sz w:val="24"/>
                <w:szCs w:val="24"/>
              </w:rPr>
              <w:t>(Tiết 20)</w:t>
            </w:r>
          </w:p>
        </w:tc>
        <w:tc>
          <w:tcPr>
            <w:tcW w:w="8790" w:type="dxa"/>
            <w:gridSpan w:val="2"/>
            <w:shd w:val="clear" w:color="auto" w:fill="FFFFFF"/>
          </w:tcPr>
          <w:p w14:paraId="6ACB538A" w14:textId="77777777" w:rsidR="005D2E2D" w:rsidRPr="00231ACF" w:rsidRDefault="005D2E2D" w:rsidP="00231ACF">
            <w:pPr>
              <w:tabs>
                <w:tab w:val="left" w:pos="0"/>
              </w:tabs>
              <w:spacing w:before="0" w:after="0"/>
              <w:ind w:firstLine="170"/>
              <w:contextualSpacing/>
              <w:rPr>
                <w:rFonts w:asciiTheme="majorHAnsi" w:hAnsiTheme="majorHAnsi" w:cstheme="majorHAnsi"/>
                <w:b/>
                <w:sz w:val="24"/>
                <w:szCs w:val="24"/>
              </w:rPr>
            </w:pPr>
            <w:r w:rsidRPr="00231ACF">
              <w:rPr>
                <w:rFonts w:asciiTheme="majorHAnsi" w:hAnsiTheme="majorHAnsi" w:cstheme="majorHAnsi"/>
                <w:b/>
                <w:sz w:val="24"/>
                <w:szCs w:val="24"/>
              </w:rPr>
              <w:t>1. Về kiến thức</w:t>
            </w:r>
          </w:p>
          <w:p w14:paraId="1550BA24"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Vẽ và phân tích được biểu đồ khí hậu của một số trạm thuộc các vùng khí hậu khác nhau.</w:t>
            </w:r>
          </w:p>
          <w:p w14:paraId="5501A4DC"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2. Về năng lực</w:t>
            </w:r>
          </w:p>
          <w:p w14:paraId="3B1E6516"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Năng lực nhận thức khoa học địa lí: vẽ và phân tích được biểu đồ khí hậu của một số trạm thuộc các vùng khí hậu khác nhau.</w:t>
            </w:r>
          </w:p>
          <w:p w14:paraId="1818DCAE"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Khai thác kênh chữ trong SGK tr118.</w:t>
            </w:r>
          </w:p>
          <w:p w14:paraId="0CD6B0F7"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Sử dụng bảng số liệu SGK để vẽ và phân tích được biểu đồ khí hậu của trạm khí tượng.</w:t>
            </w:r>
          </w:p>
          <w:p w14:paraId="234FBE96"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Năng lực vận dụng tri thức địa lí giải quyết một số vấn đề thực tiễn: vẽ và phân tích biểu đồ khí hậu của trạm khí tượng.</w:t>
            </w:r>
          </w:p>
          <w:p w14:paraId="454F4593" w14:textId="77777777" w:rsidR="005D2E2D" w:rsidRPr="00231ACF" w:rsidRDefault="005D2E2D" w:rsidP="00231ACF">
            <w:pPr>
              <w:pBdr>
                <w:top w:val="nil"/>
                <w:left w:val="nil"/>
                <w:bottom w:val="nil"/>
                <w:right w:val="nil"/>
                <w:between w:val="nil"/>
              </w:pBdr>
              <w:spacing w:before="0" w:after="0"/>
              <w:jc w:val="both"/>
              <w:rPr>
                <w:rFonts w:asciiTheme="majorHAnsi" w:hAnsiTheme="majorHAnsi" w:cstheme="majorHAnsi"/>
                <w:sz w:val="24"/>
                <w:szCs w:val="24"/>
              </w:rPr>
            </w:pPr>
            <w:r w:rsidRPr="00231ACF">
              <w:rPr>
                <w:rFonts w:asciiTheme="majorHAnsi" w:hAnsiTheme="majorHAnsi" w:cstheme="majorHAnsi"/>
                <w:b/>
                <w:sz w:val="24"/>
                <w:szCs w:val="24"/>
              </w:rPr>
              <w:t>3. Về phẩm chất:</w:t>
            </w:r>
            <w:r w:rsidRPr="00231ACF">
              <w:rPr>
                <w:rFonts w:asciiTheme="majorHAnsi" w:hAnsiTheme="majorHAnsi" w:cstheme="majorHAnsi"/>
                <w:sz w:val="24"/>
                <w:szCs w:val="24"/>
              </w:rPr>
              <w:t xml:space="preserve"> ý thức học tập nghiêm túc, ý thức say mê yêu thích tìm tòi những thông tin khoa học về vẽ và phân tích biểu đồ.</w:t>
            </w:r>
          </w:p>
        </w:tc>
        <w:tc>
          <w:tcPr>
            <w:tcW w:w="1275" w:type="dxa"/>
            <w:shd w:val="clear" w:color="auto" w:fill="FFFFFF"/>
          </w:tcPr>
          <w:p w14:paraId="0D2D0461" w14:textId="77777777" w:rsidR="005D2E2D" w:rsidRPr="00231ACF" w:rsidRDefault="005D2E2D" w:rsidP="00231ACF">
            <w:pPr>
              <w:tabs>
                <w:tab w:val="left" w:pos="0"/>
              </w:tabs>
              <w:spacing w:before="0" w:after="0"/>
              <w:ind w:firstLine="340"/>
              <w:contextualSpacing/>
              <w:rPr>
                <w:rFonts w:asciiTheme="majorHAnsi" w:hAnsiTheme="majorHAnsi" w:cstheme="majorHAnsi"/>
                <w:sz w:val="24"/>
                <w:szCs w:val="24"/>
              </w:rPr>
            </w:pPr>
            <w:r w:rsidRPr="00231ACF">
              <w:rPr>
                <w:rFonts w:asciiTheme="majorHAnsi" w:hAnsiTheme="majorHAnsi" w:cstheme="majorHAnsi"/>
                <w:color w:val="FF0000"/>
                <w:sz w:val="24"/>
                <w:szCs w:val="24"/>
              </w:rPr>
              <w:t>Lấy điểm KTTX</w:t>
            </w:r>
          </w:p>
        </w:tc>
      </w:tr>
      <w:tr w:rsidR="005D2E2D" w:rsidRPr="00231ACF" w14:paraId="4EF714EF" w14:textId="77777777" w:rsidTr="00F236AB">
        <w:trPr>
          <w:trHeight w:val="603"/>
        </w:trPr>
        <w:tc>
          <w:tcPr>
            <w:tcW w:w="567" w:type="dxa"/>
            <w:shd w:val="clear" w:color="auto" w:fill="FFFFFF"/>
          </w:tcPr>
          <w:p w14:paraId="0DC89F19"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9</w:t>
            </w:r>
          </w:p>
        </w:tc>
        <w:tc>
          <w:tcPr>
            <w:tcW w:w="2410" w:type="dxa"/>
            <w:gridSpan w:val="2"/>
            <w:shd w:val="clear" w:color="auto" w:fill="FFFFFF"/>
          </w:tcPr>
          <w:p w14:paraId="648C37E1" w14:textId="77777777" w:rsidR="005D2E2D" w:rsidRPr="00231ACF" w:rsidRDefault="005D2E2D" w:rsidP="00231ACF">
            <w:pPr>
              <w:spacing w:before="0" w:after="0"/>
              <w:jc w:val="both"/>
              <w:rPr>
                <w:rFonts w:asciiTheme="majorHAnsi" w:hAnsiTheme="majorHAnsi" w:cstheme="majorHAnsi"/>
                <w:b/>
                <w:sz w:val="24"/>
                <w:szCs w:val="24"/>
              </w:rPr>
            </w:pPr>
            <w:r w:rsidRPr="00231ACF">
              <w:rPr>
                <w:rFonts w:asciiTheme="majorHAnsi" w:hAnsiTheme="majorHAnsi" w:cstheme="majorHAnsi"/>
                <w:b/>
                <w:sz w:val="24"/>
                <w:szCs w:val="24"/>
              </w:rPr>
              <w:t>Bài 6. Thủy văn Việt Nam</w:t>
            </w:r>
          </w:p>
          <w:p w14:paraId="72489C9C"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sz w:val="24"/>
                <w:szCs w:val="24"/>
              </w:rPr>
              <w:t xml:space="preserve"> ( Tiết 1,2,3,4)</w:t>
            </w:r>
          </w:p>
        </w:tc>
        <w:tc>
          <w:tcPr>
            <w:tcW w:w="708" w:type="dxa"/>
            <w:shd w:val="clear" w:color="auto" w:fill="FFFFFF"/>
          </w:tcPr>
          <w:p w14:paraId="66ACFFC2" w14:textId="77777777" w:rsidR="005D2E2D" w:rsidRPr="00231ACF" w:rsidRDefault="005D2E2D" w:rsidP="00231ACF">
            <w:pPr>
              <w:spacing w:before="0" w:after="0"/>
              <w:jc w:val="center"/>
              <w:rPr>
                <w:rFonts w:asciiTheme="majorHAnsi" w:hAnsiTheme="majorHAnsi" w:cstheme="majorHAnsi"/>
                <w:sz w:val="24"/>
                <w:szCs w:val="24"/>
              </w:rPr>
            </w:pPr>
            <w:r w:rsidRPr="00231ACF">
              <w:rPr>
                <w:rFonts w:asciiTheme="majorHAnsi" w:hAnsiTheme="majorHAnsi" w:cstheme="majorHAnsi"/>
                <w:sz w:val="24"/>
                <w:szCs w:val="24"/>
              </w:rPr>
              <w:t>05</w:t>
            </w:r>
          </w:p>
          <w:p w14:paraId="15DCB5AF" w14:textId="77777777" w:rsidR="005D2E2D" w:rsidRPr="00231ACF" w:rsidRDefault="005D2E2D" w:rsidP="00231ACF">
            <w:pPr>
              <w:spacing w:before="0" w:after="0"/>
              <w:jc w:val="center"/>
              <w:rPr>
                <w:rFonts w:asciiTheme="majorHAnsi" w:hAnsiTheme="majorHAnsi" w:cstheme="majorHAnsi"/>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4F32A5E2"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sz w:val="24"/>
                <w:szCs w:val="24"/>
              </w:rPr>
              <w:t>Tuần  13,14,15</w:t>
            </w:r>
          </w:p>
          <w:p w14:paraId="6512A87D" w14:textId="77777777" w:rsidR="005D2E2D" w:rsidRPr="00231ACF" w:rsidRDefault="005D2E2D" w:rsidP="00231ACF">
            <w:pPr>
              <w:spacing w:before="0" w:after="0"/>
              <w:jc w:val="center"/>
              <w:rPr>
                <w:rFonts w:asciiTheme="majorHAnsi" w:hAnsiTheme="majorHAnsi" w:cstheme="majorHAnsi"/>
                <w:b/>
                <w:sz w:val="24"/>
                <w:szCs w:val="24"/>
              </w:rPr>
            </w:pPr>
            <w:r w:rsidRPr="00231ACF">
              <w:rPr>
                <w:rFonts w:asciiTheme="majorHAnsi" w:hAnsiTheme="majorHAnsi" w:cstheme="majorHAnsi"/>
                <w:b/>
                <w:sz w:val="24"/>
                <w:szCs w:val="24"/>
              </w:rPr>
              <w:t>(Tiết 21,22,23,24)</w:t>
            </w:r>
          </w:p>
          <w:p w14:paraId="17D6B800"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p>
        </w:tc>
        <w:tc>
          <w:tcPr>
            <w:tcW w:w="8790" w:type="dxa"/>
            <w:gridSpan w:val="2"/>
            <w:shd w:val="clear" w:color="auto" w:fill="FFFFFF"/>
          </w:tcPr>
          <w:p w14:paraId="235DA3C1" w14:textId="77777777" w:rsidR="005D2E2D" w:rsidRPr="00231ACF" w:rsidRDefault="005D2E2D" w:rsidP="00231ACF">
            <w:pPr>
              <w:tabs>
                <w:tab w:val="left" w:pos="0"/>
              </w:tabs>
              <w:spacing w:before="0" w:after="0"/>
              <w:ind w:firstLine="170"/>
              <w:contextualSpacing/>
              <w:rPr>
                <w:rFonts w:asciiTheme="majorHAnsi" w:hAnsiTheme="majorHAnsi" w:cstheme="majorHAnsi"/>
                <w:b/>
                <w:sz w:val="24"/>
                <w:szCs w:val="24"/>
              </w:rPr>
            </w:pPr>
            <w:r w:rsidRPr="00231ACF">
              <w:rPr>
                <w:rFonts w:asciiTheme="majorHAnsi" w:hAnsiTheme="majorHAnsi" w:cstheme="majorHAnsi"/>
                <w:b/>
                <w:sz w:val="24"/>
                <w:szCs w:val="24"/>
              </w:rPr>
              <w:t>1. Về kiến thức</w:t>
            </w:r>
          </w:p>
          <w:p w14:paraId="5A5FEF17"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Xác định được trên bản đồ lưu vực của các hệ thống sông lớn.</w:t>
            </w:r>
          </w:p>
          <w:p w14:paraId="2D64263D"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đặc điểm mạng lưới sông và chế độ nước sông của một số hệ thống sông lớn.</w:t>
            </w:r>
          </w:p>
          <w:p w14:paraId="761BC6AD"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vai trò của hồ, đầm và nước ngầm đối với sản xuất và sinh hoạt.</w:t>
            </w:r>
          </w:p>
          <w:p w14:paraId="22A1D6DB"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2. Về năng lực</w:t>
            </w:r>
          </w:p>
          <w:p w14:paraId="35BC5AB6"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Xác định được trên bản đồ lưu vực của các hệ thống sông lớn.</w:t>
            </w:r>
          </w:p>
          <w:p w14:paraId="15F0D914"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đặc điểm mạng lưới sông và chế độ nước sông của một số hệ thống sông lớn.</w:t>
            </w:r>
          </w:p>
          <w:p w14:paraId="53C48964"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vai trò của hồ, đầm và nước ngầm đối với sản xuất và sinh hoạt.</w:t>
            </w:r>
          </w:p>
          <w:p w14:paraId="35D792DA"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ml:space="preserve">- Năng lực vận dụng tri thức địa lí giải quyết một số vấn đề thực tiễn: tìm hiểu vai trò </w:t>
            </w:r>
            <w:r w:rsidRPr="00231ACF">
              <w:rPr>
                <w:rFonts w:asciiTheme="majorHAnsi" w:hAnsiTheme="majorHAnsi" w:cstheme="majorHAnsi"/>
                <w:sz w:val="24"/>
                <w:szCs w:val="24"/>
              </w:rPr>
              <w:lastRenderedPageBreak/>
              <w:t>của một dòng sông hoặc hồ ở nước ta đối với sinh hoạt và sản xuất.</w:t>
            </w:r>
          </w:p>
          <w:p w14:paraId="2A2980A6"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b/>
                <w:sz w:val="24"/>
                <w:szCs w:val="24"/>
              </w:rPr>
              <w:t>3. Về phẩm chất:</w:t>
            </w:r>
            <w:r w:rsidRPr="00231ACF">
              <w:rPr>
                <w:rFonts w:asciiTheme="majorHAnsi" w:hAnsiTheme="majorHAnsi" w:cstheme="majorHAnsi"/>
                <w:sz w:val="24"/>
                <w:szCs w:val="24"/>
              </w:rPr>
              <w:t xml:space="preserve"> ý thức học tập nghiêm túc, ý thức sử dụng tiết kiệm và bảo vệ sự trong sạch của nguồn nước sông, hồ, đầm, nước ngầm.</w:t>
            </w:r>
          </w:p>
        </w:tc>
        <w:tc>
          <w:tcPr>
            <w:tcW w:w="1275" w:type="dxa"/>
            <w:shd w:val="clear" w:color="auto" w:fill="FFFFFF"/>
          </w:tcPr>
          <w:p w14:paraId="153936C6"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p>
        </w:tc>
      </w:tr>
      <w:tr w:rsidR="005D2E2D" w:rsidRPr="00231ACF" w14:paraId="6045D9BB" w14:textId="77777777" w:rsidTr="00F236AB">
        <w:tc>
          <w:tcPr>
            <w:tcW w:w="567" w:type="dxa"/>
            <w:shd w:val="clear" w:color="auto" w:fill="FFFFFF"/>
          </w:tcPr>
          <w:p w14:paraId="77EAE7D7"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lastRenderedPageBreak/>
              <w:t>10</w:t>
            </w:r>
          </w:p>
        </w:tc>
        <w:tc>
          <w:tcPr>
            <w:tcW w:w="2410" w:type="dxa"/>
            <w:gridSpan w:val="2"/>
            <w:shd w:val="clear" w:color="auto" w:fill="FFFFFF"/>
          </w:tcPr>
          <w:p w14:paraId="09CD2D34"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sz w:val="24"/>
                <w:szCs w:val="24"/>
              </w:rPr>
              <w:t>Ôn tập cuối học kì 1</w:t>
            </w:r>
          </w:p>
          <w:p w14:paraId="1F4BCE61" w14:textId="77777777" w:rsidR="005D2E2D" w:rsidRPr="00231ACF" w:rsidRDefault="005D2E2D" w:rsidP="00231ACF">
            <w:pPr>
              <w:tabs>
                <w:tab w:val="left" w:pos="9900"/>
              </w:tabs>
              <w:spacing w:before="0" w:after="0"/>
              <w:jc w:val="both"/>
              <w:rPr>
                <w:rFonts w:asciiTheme="majorHAnsi" w:hAnsiTheme="majorHAnsi" w:cstheme="majorHAnsi"/>
                <w:sz w:val="24"/>
                <w:szCs w:val="24"/>
              </w:rPr>
            </w:pPr>
          </w:p>
        </w:tc>
        <w:tc>
          <w:tcPr>
            <w:tcW w:w="708" w:type="dxa"/>
            <w:shd w:val="clear" w:color="auto" w:fill="FFFFFF"/>
          </w:tcPr>
          <w:p w14:paraId="3A391257"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1</w:t>
            </w:r>
          </w:p>
          <w:p w14:paraId="3A8168CD"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119E481B" w14:textId="77777777" w:rsidR="005D2E2D" w:rsidRPr="00231ACF" w:rsidRDefault="005D2E2D" w:rsidP="00231ACF">
            <w:pPr>
              <w:spacing w:before="0" w:after="0"/>
              <w:jc w:val="both"/>
              <w:rPr>
                <w:rFonts w:asciiTheme="majorHAnsi" w:hAnsiTheme="majorHAnsi" w:cstheme="majorHAnsi"/>
                <w:b/>
                <w:sz w:val="24"/>
                <w:szCs w:val="24"/>
              </w:rPr>
            </w:pPr>
            <w:r w:rsidRPr="00231ACF">
              <w:rPr>
                <w:rFonts w:asciiTheme="majorHAnsi" w:hAnsiTheme="majorHAnsi" w:cstheme="majorHAnsi"/>
                <w:b/>
                <w:sz w:val="24"/>
                <w:szCs w:val="24"/>
              </w:rPr>
              <w:t>Tuần 16</w:t>
            </w:r>
          </w:p>
          <w:p w14:paraId="0041002A"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b/>
                <w:sz w:val="24"/>
                <w:szCs w:val="24"/>
              </w:rPr>
              <w:t>(Tiết 25)</w:t>
            </w:r>
          </w:p>
        </w:tc>
        <w:tc>
          <w:tcPr>
            <w:tcW w:w="8790" w:type="dxa"/>
            <w:gridSpan w:val="2"/>
            <w:shd w:val="clear" w:color="auto" w:fill="FFFFFF"/>
          </w:tcPr>
          <w:p w14:paraId="58B00241"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sz w:val="24"/>
                <w:szCs w:val="24"/>
              </w:rPr>
              <w:t>Ôn tập kiến thức, kĩ năng cơ bản từ Bài 4 đến Bài 6</w:t>
            </w:r>
          </w:p>
        </w:tc>
        <w:tc>
          <w:tcPr>
            <w:tcW w:w="1275" w:type="dxa"/>
            <w:shd w:val="clear" w:color="auto" w:fill="FFFFFF"/>
          </w:tcPr>
          <w:p w14:paraId="73535DE4" w14:textId="77777777" w:rsidR="005D2E2D" w:rsidRPr="00231ACF" w:rsidRDefault="005D2E2D" w:rsidP="00231ACF">
            <w:pPr>
              <w:spacing w:before="0" w:after="0"/>
              <w:jc w:val="both"/>
              <w:rPr>
                <w:rFonts w:asciiTheme="majorHAnsi" w:hAnsiTheme="majorHAnsi" w:cstheme="majorHAnsi"/>
                <w:sz w:val="24"/>
                <w:szCs w:val="24"/>
              </w:rPr>
            </w:pPr>
          </w:p>
        </w:tc>
      </w:tr>
      <w:tr w:rsidR="005D2E2D" w:rsidRPr="00231ACF" w14:paraId="33704AE2" w14:textId="77777777" w:rsidTr="00F236AB">
        <w:tc>
          <w:tcPr>
            <w:tcW w:w="567" w:type="dxa"/>
            <w:shd w:val="clear" w:color="auto" w:fill="FFFFFF"/>
          </w:tcPr>
          <w:p w14:paraId="72BEB5F8"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11</w:t>
            </w:r>
          </w:p>
        </w:tc>
        <w:tc>
          <w:tcPr>
            <w:tcW w:w="2410" w:type="dxa"/>
            <w:gridSpan w:val="2"/>
            <w:shd w:val="clear" w:color="auto" w:fill="FFFFFF"/>
          </w:tcPr>
          <w:p w14:paraId="1957DF89"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sz w:val="24"/>
                <w:szCs w:val="24"/>
              </w:rPr>
              <w:t>Kiểm tra cuối học kì 1</w:t>
            </w:r>
          </w:p>
          <w:p w14:paraId="5B2748BC" w14:textId="77777777" w:rsidR="005D2E2D" w:rsidRPr="00231ACF" w:rsidRDefault="005D2E2D" w:rsidP="00231ACF">
            <w:pPr>
              <w:tabs>
                <w:tab w:val="left" w:pos="9900"/>
              </w:tabs>
              <w:spacing w:before="0" w:after="0"/>
              <w:jc w:val="both"/>
              <w:rPr>
                <w:rFonts w:asciiTheme="majorHAnsi" w:hAnsiTheme="majorHAnsi" w:cstheme="majorHAnsi"/>
                <w:sz w:val="24"/>
                <w:szCs w:val="24"/>
              </w:rPr>
            </w:pPr>
          </w:p>
        </w:tc>
        <w:tc>
          <w:tcPr>
            <w:tcW w:w="708" w:type="dxa"/>
            <w:shd w:val="clear" w:color="auto" w:fill="FFFFFF"/>
          </w:tcPr>
          <w:p w14:paraId="0D1E3675"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1</w:t>
            </w:r>
          </w:p>
          <w:p w14:paraId="5B1BD808"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563B8738" w14:textId="77777777" w:rsidR="005D2E2D" w:rsidRPr="00231ACF" w:rsidRDefault="005D2E2D" w:rsidP="00231ACF">
            <w:pPr>
              <w:spacing w:before="0" w:after="0"/>
              <w:jc w:val="both"/>
              <w:rPr>
                <w:rFonts w:asciiTheme="majorHAnsi" w:hAnsiTheme="majorHAnsi" w:cstheme="majorHAnsi"/>
                <w:b/>
                <w:sz w:val="24"/>
                <w:szCs w:val="24"/>
              </w:rPr>
            </w:pPr>
            <w:r w:rsidRPr="00231ACF">
              <w:rPr>
                <w:rFonts w:asciiTheme="majorHAnsi" w:hAnsiTheme="majorHAnsi" w:cstheme="majorHAnsi"/>
                <w:b/>
                <w:sz w:val="24"/>
                <w:szCs w:val="24"/>
              </w:rPr>
              <w:t>Tuần 17</w:t>
            </w:r>
          </w:p>
          <w:p w14:paraId="44BF40CA"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b/>
                <w:sz w:val="24"/>
                <w:szCs w:val="24"/>
              </w:rPr>
              <w:t>(Tiết 26)</w:t>
            </w:r>
          </w:p>
        </w:tc>
        <w:tc>
          <w:tcPr>
            <w:tcW w:w="8790" w:type="dxa"/>
            <w:gridSpan w:val="2"/>
            <w:shd w:val="clear" w:color="auto" w:fill="FFFFFF"/>
            <w:vAlign w:val="center"/>
          </w:tcPr>
          <w:p w14:paraId="7825703A" w14:textId="77777777" w:rsidR="005D2E2D" w:rsidRPr="00231ACF" w:rsidRDefault="005D2E2D" w:rsidP="00231ACF">
            <w:pPr>
              <w:pBdr>
                <w:top w:val="nil"/>
                <w:left w:val="nil"/>
                <w:bottom w:val="nil"/>
                <w:right w:val="nil"/>
                <w:between w:val="nil"/>
              </w:pBdr>
              <w:spacing w:before="0" w:after="0"/>
              <w:jc w:val="both"/>
              <w:rPr>
                <w:rFonts w:asciiTheme="majorHAnsi" w:hAnsiTheme="majorHAnsi" w:cstheme="majorHAnsi"/>
                <w:sz w:val="24"/>
                <w:szCs w:val="24"/>
              </w:rPr>
            </w:pPr>
            <w:r w:rsidRPr="00231ACF">
              <w:rPr>
                <w:rFonts w:asciiTheme="majorHAnsi" w:hAnsiTheme="majorHAnsi" w:cstheme="majorHAnsi"/>
                <w:sz w:val="24"/>
                <w:szCs w:val="24"/>
              </w:rPr>
              <w:t>Kiểm tra kiến thức, kĩ năng cơ bản từ Bài 4 đến Bài 6; 10% kiến thức từ Bài 1 đến Bài 3 ở mức độ nhận biết</w:t>
            </w:r>
          </w:p>
        </w:tc>
        <w:tc>
          <w:tcPr>
            <w:tcW w:w="1275" w:type="dxa"/>
            <w:shd w:val="clear" w:color="auto" w:fill="FFFFFF"/>
          </w:tcPr>
          <w:p w14:paraId="4F4F6205" w14:textId="77777777" w:rsidR="005D2E2D" w:rsidRPr="00231ACF" w:rsidRDefault="005D2E2D" w:rsidP="00231ACF">
            <w:pPr>
              <w:pBdr>
                <w:top w:val="nil"/>
                <w:left w:val="nil"/>
                <w:bottom w:val="nil"/>
                <w:right w:val="nil"/>
                <w:between w:val="nil"/>
              </w:pBdr>
              <w:spacing w:before="0" w:after="0"/>
              <w:jc w:val="both"/>
              <w:rPr>
                <w:rFonts w:asciiTheme="majorHAnsi" w:hAnsiTheme="majorHAnsi" w:cstheme="majorHAnsi"/>
                <w:sz w:val="24"/>
                <w:szCs w:val="24"/>
              </w:rPr>
            </w:pPr>
          </w:p>
        </w:tc>
      </w:tr>
      <w:tr w:rsidR="005D2E2D" w:rsidRPr="00231ACF" w14:paraId="36C91D73" w14:textId="77777777" w:rsidTr="00F236AB">
        <w:tc>
          <w:tcPr>
            <w:tcW w:w="567" w:type="dxa"/>
            <w:shd w:val="clear" w:color="auto" w:fill="FFFFFF"/>
          </w:tcPr>
          <w:p w14:paraId="75F59D9C"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12</w:t>
            </w:r>
          </w:p>
        </w:tc>
        <w:tc>
          <w:tcPr>
            <w:tcW w:w="2410" w:type="dxa"/>
            <w:gridSpan w:val="2"/>
            <w:shd w:val="clear" w:color="auto" w:fill="FFFFFF"/>
          </w:tcPr>
          <w:p w14:paraId="6AAC5DE2" w14:textId="77777777" w:rsidR="005D2E2D" w:rsidRPr="00231ACF" w:rsidRDefault="005D2E2D" w:rsidP="00231ACF">
            <w:pPr>
              <w:spacing w:before="0" w:after="0"/>
              <w:jc w:val="both"/>
              <w:rPr>
                <w:rFonts w:asciiTheme="majorHAnsi" w:hAnsiTheme="majorHAnsi" w:cstheme="majorHAnsi"/>
                <w:b/>
                <w:sz w:val="24"/>
                <w:szCs w:val="24"/>
              </w:rPr>
            </w:pPr>
            <w:r w:rsidRPr="00231ACF">
              <w:rPr>
                <w:rFonts w:asciiTheme="majorHAnsi" w:hAnsiTheme="majorHAnsi" w:cstheme="majorHAnsi"/>
                <w:b/>
                <w:sz w:val="24"/>
                <w:szCs w:val="24"/>
              </w:rPr>
              <w:t>Bài 6. Thủy văn Việt Nam ( Tiết 5)</w:t>
            </w:r>
          </w:p>
          <w:p w14:paraId="719A9CD0" w14:textId="77777777" w:rsidR="005D2E2D" w:rsidRPr="00231ACF" w:rsidRDefault="005D2E2D" w:rsidP="00231ACF">
            <w:pPr>
              <w:tabs>
                <w:tab w:val="left" w:pos="9900"/>
              </w:tabs>
              <w:spacing w:before="0" w:after="0"/>
              <w:jc w:val="both"/>
              <w:rPr>
                <w:rFonts w:asciiTheme="majorHAnsi" w:hAnsiTheme="majorHAnsi" w:cstheme="majorHAnsi"/>
                <w:sz w:val="24"/>
                <w:szCs w:val="24"/>
              </w:rPr>
            </w:pPr>
          </w:p>
        </w:tc>
        <w:tc>
          <w:tcPr>
            <w:tcW w:w="708" w:type="dxa"/>
            <w:shd w:val="clear" w:color="auto" w:fill="FFFFFF"/>
          </w:tcPr>
          <w:p w14:paraId="537EBF1D" w14:textId="77777777" w:rsidR="005D2E2D" w:rsidRPr="00231ACF" w:rsidRDefault="005D2E2D" w:rsidP="00231ACF">
            <w:pPr>
              <w:spacing w:before="0" w:after="0"/>
              <w:jc w:val="center"/>
              <w:rPr>
                <w:rFonts w:asciiTheme="majorHAnsi" w:hAnsiTheme="majorHAnsi" w:cstheme="majorHAnsi"/>
                <w:sz w:val="24"/>
                <w:szCs w:val="24"/>
              </w:rPr>
            </w:pPr>
            <w:r w:rsidRPr="00231ACF">
              <w:rPr>
                <w:rFonts w:asciiTheme="majorHAnsi" w:hAnsiTheme="majorHAnsi" w:cstheme="majorHAnsi"/>
                <w:sz w:val="24"/>
                <w:szCs w:val="24"/>
              </w:rPr>
              <w:t>05</w:t>
            </w:r>
          </w:p>
          <w:p w14:paraId="40769693"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207B537B"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sz w:val="24"/>
                <w:szCs w:val="24"/>
              </w:rPr>
              <w:t>Tuần  18</w:t>
            </w:r>
          </w:p>
          <w:p w14:paraId="363E5380" w14:textId="77777777" w:rsidR="005D2E2D" w:rsidRPr="00231ACF" w:rsidRDefault="005D2E2D" w:rsidP="00231ACF">
            <w:pPr>
              <w:spacing w:before="0" w:after="0"/>
              <w:jc w:val="center"/>
              <w:rPr>
                <w:rFonts w:asciiTheme="majorHAnsi" w:hAnsiTheme="majorHAnsi" w:cstheme="majorHAnsi"/>
                <w:b/>
                <w:sz w:val="24"/>
                <w:szCs w:val="24"/>
              </w:rPr>
            </w:pPr>
            <w:r w:rsidRPr="00231ACF">
              <w:rPr>
                <w:rFonts w:asciiTheme="majorHAnsi" w:hAnsiTheme="majorHAnsi" w:cstheme="majorHAnsi"/>
                <w:b/>
                <w:sz w:val="24"/>
                <w:szCs w:val="24"/>
              </w:rPr>
              <w:t>(Tiết 27)</w:t>
            </w:r>
          </w:p>
          <w:p w14:paraId="101629B9" w14:textId="77777777" w:rsidR="005D2E2D" w:rsidRPr="00231ACF" w:rsidRDefault="005D2E2D" w:rsidP="00231ACF">
            <w:pPr>
              <w:tabs>
                <w:tab w:val="left" w:pos="9900"/>
              </w:tabs>
              <w:spacing w:before="0" w:after="0"/>
              <w:jc w:val="center"/>
              <w:rPr>
                <w:rFonts w:asciiTheme="majorHAnsi" w:hAnsiTheme="majorHAnsi" w:cstheme="majorHAnsi"/>
                <w:b/>
                <w:sz w:val="24"/>
                <w:szCs w:val="24"/>
              </w:rPr>
            </w:pPr>
          </w:p>
        </w:tc>
        <w:tc>
          <w:tcPr>
            <w:tcW w:w="8790" w:type="dxa"/>
            <w:gridSpan w:val="2"/>
            <w:shd w:val="clear" w:color="auto" w:fill="FFFFFF"/>
          </w:tcPr>
          <w:p w14:paraId="3D4B57FA" w14:textId="77777777" w:rsidR="005D2E2D" w:rsidRPr="00231ACF" w:rsidRDefault="005D2E2D" w:rsidP="00231ACF">
            <w:pPr>
              <w:tabs>
                <w:tab w:val="left" w:pos="0"/>
              </w:tabs>
              <w:spacing w:before="0" w:after="0"/>
              <w:ind w:firstLine="170"/>
              <w:contextualSpacing/>
              <w:rPr>
                <w:rFonts w:asciiTheme="majorHAnsi" w:hAnsiTheme="majorHAnsi" w:cstheme="majorHAnsi"/>
                <w:b/>
                <w:sz w:val="24"/>
                <w:szCs w:val="24"/>
              </w:rPr>
            </w:pPr>
            <w:r w:rsidRPr="00231ACF">
              <w:rPr>
                <w:rFonts w:asciiTheme="majorHAnsi" w:hAnsiTheme="majorHAnsi" w:cstheme="majorHAnsi"/>
                <w:b/>
                <w:sz w:val="24"/>
                <w:szCs w:val="24"/>
              </w:rPr>
              <w:t>1. Về kiến thức</w:t>
            </w:r>
          </w:p>
          <w:p w14:paraId="0E7AED63"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Xác định được trên bản đồ lưu vực của các hệ thống sông lớn.</w:t>
            </w:r>
          </w:p>
          <w:p w14:paraId="1CF1A118"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đặc điểm mạng lưới sông và chế độ nước sông của một số hệ thống sông lớn.</w:t>
            </w:r>
          </w:p>
          <w:p w14:paraId="7CBDDD0C"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vai trò của hồ, đầm và nước ngầm đối với sản xuất và sinh hoạt.</w:t>
            </w:r>
          </w:p>
          <w:p w14:paraId="1AD61291"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2. Về năng lực</w:t>
            </w:r>
          </w:p>
          <w:p w14:paraId="21930C3C"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Xác định được trên bản đồ lưu vực của các hệ thống sông lớn.</w:t>
            </w:r>
          </w:p>
          <w:p w14:paraId="21491F2F"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đặc điểm mạng lưới sông và chế độ nước sông của một số hệ thống sông lớn.</w:t>
            </w:r>
          </w:p>
          <w:p w14:paraId="0D3E0932"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vai trò của hồ, đầm và nước ngầm đối với sản xuất và sinh hoạt.</w:t>
            </w:r>
          </w:p>
          <w:p w14:paraId="1FF382B5"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Năng lực vận dụng tri thức địa lí giải quyết một số vấn đề thực tiễn: tìm hiểu vai trò của một dòng sông hoặc hồ ở nước ta đối với sinh hoạt và sản xuất.</w:t>
            </w:r>
          </w:p>
          <w:p w14:paraId="5BEA0E6D" w14:textId="77777777" w:rsidR="005D2E2D" w:rsidRPr="00231ACF" w:rsidRDefault="005D2E2D" w:rsidP="00231ACF">
            <w:pPr>
              <w:pBdr>
                <w:top w:val="nil"/>
                <w:left w:val="nil"/>
                <w:bottom w:val="nil"/>
                <w:right w:val="nil"/>
                <w:between w:val="nil"/>
              </w:pBdr>
              <w:spacing w:before="0" w:after="0"/>
              <w:jc w:val="both"/>
              <w:rPr>
                <w:rFonts w:asciiTheme="majorHAnsi" w:hAnsiTheme="majorHAnsi" w:cstheme="majorHAnsi"/>
                <w:sz w:val="24"/>
                <w:szCs w:val="24"/>
              </w:rPr>
            </w:pPr>
            <w:r w:rsidRPr="00231ACF">
              <w:rPr>
                <w:rFonts w:asciiTheme="majorHAnsi" w:hAnsiTheme="majorHAnsi" w:cstheme="majorHAnsi"/>
                <w:b/>
                <w:sz w:val="24"/>
                <w:szCs w:val="24"/>
              </w:rPr>
              <w:t>3. Về phẩm chất:</w:t>
            </w:r>
            <w:r w:rsidRPr="00231ACF">
              <w:rPr>
                <w:rFonts w:asciiTheme="majorHAnsi" w:hAnsiTheme="majorHAnsi" w:cstheme="majorHAnsi"/>
                <w:sz w:val="24"/>
                <w:szCs w:val="24"/>
              </w:rPr>
              <w:t xml:space="preserve"> ý thức học tập nghiêm túc, ý thức sử dụng tiết kiệm và bảo vệ sự trong sạch của nguồn nước sông, hồ, đầm, nước ngầm.</w:t>
            </w:r>
          </w:p>
        </w:tc>
        <w:tc>
          <w:tcPr>
            <w:tcW w:w="1275" w:type="dxa"/>
            <w:shd w:val="clear" w:color="auto" w:fill="FFFFFF"/>
          </w:tcPr>
          <w:p w14:paraId="3D386009" w14:textId="77777777" w:rsidR="005D2E2D" w:rsidRPr="00231ACF" w:rsidRDefault="005D2E2D" w:rsidP="00231ACF">
            <w:pPr>
              <w:pBdr>
                <w:top w:val="nil"/>
                <w:left w:val="nil"/>
                <w:bottom w:val="nil"/>
                <w:right w:val="nil"/>
                <w:between w:val="nil"/>
              </w:pBdr>
              <w:spacing w:before="0" w:after="0"/>
              <w:jc w:val="both"/>
              <w:rPr>
                <w:rFonts w:asciiTheme="majorHAnsi" w:hAnsiTheme="majorHAnsi" w:cstheme="majorHAnsi"/>
                <w:sz w:val="24"/>
                <w:szCs w:val="24"/>
              </w:rPr>
            </w:pPr>
          </w:p>
        </w:tc>
      </w:tr>
      <w:tr w:rsidR="005D2E2D" w:rsidRPr="00231ACF" w14:paraId="6561457A" w14:textId="77777777" w:rsidTr="00F236AB">
        <w:tc>
          <w:tcPr>
            <w:tcW w:w="1276" w:type="dxa"/>
            <w:gridSpan w:val="2"/>
            <w:shd w:val="clear" w:color="auto" w:fill="FFC000"/>
          </w:tcPr>
          <w:p w14:paraId="5C7B98FF" w14:textId="77777777" w:rsidR="005D2E2D" w:rsidRPr="00231ACF" w:rsidRDefault="005D2E2D" w:rsidP="00231ACF">
            <w:pPr>
              <w:pBdr>
                <w:top w:val="nil"/>
                <w:left w:val="nil"/>
                <w:bottom w:val="nil"/>
                <w:right w:val="nil"/>
                <w:between w:val="nil"/>
              </w:pBdr>
              <w:spacing w:before="0" w:after="0"/>
              <w:jc w:val="center"/>
              <w:rPr>
                <w:rFonts w:asciiTheme="majorHAnsi" w:hAnsiTheme="majorHAnsi" w:cstheme="majorHAnsi"/>
                <w:b/>
                <w:bCs/>
                <w:color w:val="0070C0"/>
                <w:sz w:val="24"/>
                <w:szCs w:val="24"/>
              </w:rPr>
            </w:pPr>
          </w:p>
        </w:tc>
        <w:tc>
          <w:tcPr>
            <w:tcW w:w="11687" w:type="dxa"/>
            <w:gridSpan w:val="4"/>
            <w:shd w:val="clear" w:color="auto" w:fill="FFC000"/>
          </w:tcPr>
          <w:p w14:paraId="0CA94EC6" w14:textId="77777777" w:rsidR="005D2E2D" w:rsidRPr="00231ACF" w:rsidRDefault="005D2E2D" w:rsidP="00231ACF">
            <w:pPr>
              <w:pBdr>
                <w:top w:val="nil"/>
                <w:left w:val="nil"/>
                <w:bottom w:val="nil"/>
                <w:right w:val="nil"/>
                <w:between w:val="nil"/>
              </w:pBdr>
              <w:spacing w:before="0" w:after="0"/>
              <w:jc w:val="center"/>
              <w:rPr>
                <w:rFonts w:asciiTheme="majorHAnsi" w:hAnsiTheme="majorHAnsi" w:cstheme="majorHAnsi"/>
                <w:b/>
                <w:bCs/>
                <w:sz w:val="24"/>
                <w:szCs w:val="24"/>
              </w:rPr>
            </w:pPr>
            <w:r w:rsidRPr="00231ACF">
              <w:rPr>
                <w:rFonts w:asciiTheme="majorHAnsi" w:hAnsiTheme="majorHAnsi" w:cstheme="majorHAnsi"/>
                <w:b/>
                <w:bCs/>
                <w:color w:val="0070C0"/>
                <w:sz w:val="24"/>
                <w:szCs w:val="24"/>
              </w:rPr>
              <w:t xml:space="preserve">HỌC KÌ II </w:t>
            </w:r>
            <w:r w:rsidRPr="00231ACF">
              <w:rPr>
                <w:rFonts w:asciiTheme="majorHAnsi" w:hAnsiTheme="majorHAnsi" w:cstheme="majorHAnsi"/>
                <w:b/>
                <w:i/>
                <w:sz w:val="24"/>
                <w:szCs w:val="24"/>
              </w:rPr>
              <w:t>(1,5 tiết/tuần  x 17  tuần = 25 tiết)</w:t>
            </w:r>
          </w:p>
        </w:tc>
        <w:tc>
          <w:tcPr>
            <w:tcW w:w="1779" w:type="dxa"/>
            <w:gridSpan w:val="2"/>
            <w:shd w:val="clear" w:color="auto" w:fill="FFC000"/>
          </w:tcPr>
          <w:p w14:paraId="563FB721" w14:textId="77777777" w:rsidR="005D2E2D" w:rsidRPr="00231ACF" w:rsidRDefault="005D2E2D" w:rsidP="00231ACF">
            <w:pPr>
              <w:pBdr>
                <w:top w:val="nil"/>
                <w:left w:val="nil"/>
                <w:bottom w:val="nil"/>
                <w:right w:val="nil"/>
                <w:between w:val="nil"/>
              </w:pBdr>
              <w:spacing w:before="0" w:after="0"/>
              <w:jc w:val="center"/>
              <w:rPr>
                <w:rFonts w:asciiTheme="majorHAnsi" w:hAnsiTheme="majorHAnsi" w:cstheme="majorHAnsi"/>
                <w:b/>
                <w:bCs/>
                <w:color w:val="0070C0"/>
                <w:sz w:val="24"/>
                <w:szCs w:val="24"/>
              </w:rPr>
            </w:pPr>
          </w:p>
        </w:tc>
      </w:tr>
      <w:tr w:rsidR="005D2E2D" w:rsidRPr="00231ACF" w14:paraId="62443726" w14:textId="77777777" w:rsidTr="00F236AB">
        <w:tc>
          <w:tcPr>
            <w:tcW w:w="567" w:type="dxa"/>
            <w:shd w:val="clear" w:color="auto" w:fill="FFFFFF"/>
          </w:tcPr>
          <w:p w14:paraId="5FB34704"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13</w:t>
            </w:r>
          </w:p>
        </w:tc>
        <w:tc>
          <w:tcPr>
            <w:tcW w:w="2410" w:type="dxa"/>
            <w:gridSpan w:val="2"/>
            <w:shd w:val="clear" w:color="auto" w:fill="FFFFFF"/>
          </w:tcPr>
          <w:p w14:paraId="7BB83B4B" w14:textId="77777777" w:rsidR="005D2E2D" w:rsidRPr="00231ACF" w:rsidRDefault="005D2E2D" w:rsidP="00231ACF">
            <w:pPr>
              <w:tabs>
                <w:tab w:val="left" w:pos="9900"/>
              </w:tabs>
              <w:spacing w:before="0" w:after="0"/>
              <w:jc w:val="both"/>
              <w:rPr>
                <w:rFonts w:asciiTheme="majorHAnsi" w:hAnsiTheme="majorHAnsi" w:cstheme="majorHAnsi"/>
                <w:b/>
                <w:sz w:val="24"/>
                <w:szCs w:val="24"/>
              </w:rPr>
            </w:pPr>
            <w:r w:rsidRPr="00231ACF">
              <w:rPr>
                <w:rFonts w:asciiTheme="majorHAnsi" w:hAnsiTheme="majorHAnsi" w:cstheme="majorHAnsi"/>
                <w:b/>
                <w:sz w:val="24"/>
                <w:szCs w:val="24"/>
              </w:rPr>
              <w:t xml:space="preserve">Bài 7. Vai trò của tài nguyên khí hậu và tài nguyên nước đối với sự phát triển kinh tế - xã hội của nước ta. </w:t>
            </w:r>
          </w:p>
        </w:tc>
        <w:tc>
          <w:tcPr>
            <w:tcW w:w="708" w:type="dxa"/>
            <w:shd w:val="clear" w:color="auto" w:fill="FFFFFF"/>
          </w:tcPr>
          <w:p w14:paraId="65C79A17" w14:textId="77777777" w:rsidR="005D2E2D" w:rsidRPr="00231ACF" w:rsidRDefault="005D2E2D" w:rsidP="00231ACF">
            <w:pPr>
              <w:spacing w:before="0" w:after="0"/>
              <w:jc w:val="center"/>
              <w:rPr>
                <w:rFonts w:asciiTheme="majorHAnsi" w:hAnsiTheme="majorHAnsi" w:cstheme="majorHAnsi"/>
                <w:b/>
                <w:sz w:val="24"/>
                <w:szCs w:val="24"/>
              </w:rPr>
            </w:pPr>
            <w:r w:rsidRPr="00231ACF">
              <w:rPr>
                <w:rFonts w:asciiTheme="majorHAnsi" w:hAnsiTheme="majorHAnsi" w:cstheme="majorHAnsi"/>
                <w:b/>
                <w:sz w:val="24"/>
                <w:szCs w:val="24"/>
              </w:rPr>
              <w:t>03</w:t>
            </w:r>
          </w:p>
          <w:p w14:paraId="356F4949" w14:textId="77777777" w:rsidR="005D2E2D" w:rsidRPr="00231ACF" w:rsidRDefault="005D2E2D" w:rsidP="00231ACF">
            <w:pPr>
              <w:spacing w:before="0" w:after="0"/>
              <w:jc w:val="center"/>
              <w:rPr>
                <w:rFonts w:asciiTheme="majorHAnsi" w:hAnsiTheme="majorHAnsi" w:cstheme="majorHAnsi"/>
                <w:b/>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095B42B3"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sz w:val="24"/>
                <w:szCs w:val="24"/>
              </w:rPr>
              <w:t>Tuần 19,20</w:t>
            </w:r>
          </w:p>
          <w:p w14:paraId="0D1A83F4" w14:textId="77777777" w:rsidR="005D2E2D" w:rsidRPr="00231ACF" w:rsidRDefault="005D2E2D" w:rsidP="00231ACF">
            <w:pPr>
              <w:tabs>
                <w:tab w:val="left" w:pos="9900"/>
              </w:tabs>
              <w:spacing w:before="0" w:after="0"/>
              <w:jc w:val="center"/>
              <w:rPr>
                <w:rFonts w:asciiTheme="majorHAnsi" w:hAnsiTheme="majorHAnsi" w:cstheme="majorHAnsi"/>
                <w:b/>
                <w:bCs/>
                <w:sz w:val="24"/>
                <w:szCs w:val="24"/>
              </w:rPr>
            </w:pPr>
            <w:r w:rsidRPr="00231ACF">
              <w:rPr>
                <w:rFonts w:asciiTheme="majorHAnsi" w:hAnsiTheme="majorHAnsi" w:cstheme="majorHAnsi"/>
                <w:sz w:val="24"/>
                <w:szCs w:val="24"/>
              </w:rPr>
              <w:t>(</w:t>
            </w:r>
            <w:r w:rsidRPr="00231ACF">
              <w:rPr>
                <w:rFonts w:asciiTheme="majorHAnsi" w:hAnsiTheme="majorHAnsi" w:cstheme="majorHAnsi"/>
                <w:b/>
                <w:sz w:val="24"/>
                <w:szCs w:val="24"/>
              </w:rPr>
              <w:t>Tiết 28,29,30)</w:t>
            </w:r>
          </w:p>
        </w:tc>
        <w:tc>
          <w:tcPr>
            <w:tcW w:w="8790" w:type="dxa"/>
            <w:gridSpan w:val="2"/>
            <w:shd w:val="clear" w:color="auto" w:fill="FFFFFF"/>
            <w:vAlign w:val="center"/>
          </w:tcPr>
          <w:p w14:paraId="4D44E096" w14:textId="77777777" w:rsidR="005D2E2D" w:rsidRPr="00231ACF" w:rsidRDefault="005D2E2D" w:rsidP="00231ACF">
            <w:pPr>
              <w:tabs>
                <w:tab w:val="left" w:pos="0"/>
              </w:tabs>
              <w:spacing w:before="0" w:after="0"/>
              <w:ind w:firstLine="170"/>
              <w:contextualSpacing/>
              <w:rPr>
                <w:rFonts w:asciiTheme="majorHAnsi" w:hAnsiTheme="majorHAnsi" w:cstheme="majorHAnsi"/>
                <w:b/>
                <w:sz w:val="24"/>
                <w:szCs w:val="24"/>
              </w:rPr>
            </w:pPr>
            <w:r w:rsidRPr="00231ACF">
              <w:rPr>
                <w:rFonts w:asciiTheme="majorHAnsi" w:hAnsiTheme="majorHAnsi" w:cstheme="majorHAnsi"/>
                <w:b/>
                <w:sz w:val="24"/>
                <w:szCs w:val="24"/>
              </w:rPr>
              <w:t>1. Về kiến thức</w:t>
            </w:r>
          </w:p>
          <w:p w14:paraId="6668B621"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ảnh hưởng của khí hậu đối với sản xuất nông nghiệp.</w:t>
            </w:r>
          </w:p>
          <w:p w14:paraId="5A1FEF72"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ảnh hưởng của khí hậu đối với sự phát triển du lịch ở một số điểm du lịch nổi tiếng của nước ta.</w:t>
            </w:r>
          </w:p>
          <w:p w14:paraId="1631D1FE"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Lấy ví dụ chứng minh được tầm quan trọng của việc sử dụng tổng hợp tài nguyên nước ở một lưu vực sông.</w:t>
            </w:r>
          </w:p>
          <w:p w14:paraId="1051AE21"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lastRenderedPageBreak/>
              <w:t>2. Về năng lực</w:t>
            </w:r>
          </w:p>
          <w:p w14:paraId="2891EBF3"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ảnh hưởng của khí hậu đối với sản xuất nông nghiệp.</w:t>
            </w:r>
          </w:p>
          <w:p w14:paraId="01159974"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ảnh hưởng của khí hậu đối với sự phát triển du lịch ở một số điểm du lịch nổi tiếng của nước ta.</w:t>
            </w:r>
          </w:p>
          <w:p w14:paraId="34ACB841"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Lấy ví dụ chứng minh được tầm quan trọng của việc sử dụng tổng hợp tài nguyên nước ở một lưu vực sông.</w:t>
            </w:r>
          </w:p>
          <w:p w14:paraId="61256988"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Năng lực vận dụng tri thức địa lí giải quyết một số vấn đề thực tiễn: tìm hiểu việc sử dụng tổng hợp tài nguyên nước ở một lưu vực sông của nước ta.</w:t>
            </w:r>
          </w:p>
          <w:p w14:paraId="734E7C87"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b/>
                <w:sz w:val="24"/>
                <w:szCs w:val="24"/>
              </w:rPr>
              <w:t>3. Về phẩm chất:</w:t>
            </w:r>
            <w:r w:rsidRPr="00231ACF">
              <w:rPr>
                <w:rFonts w:asciiTheme="majorHAnsi" w:hAnsiTheme="majorHAnsi" w:cstheme="majorHAnsi"/>
                <w:sz w:val="24"/>
                <w:szCs w:val="24"/>
              </w:rPr>
              <w:t xml:space="preserve"> Ý thức học tập nghiêm túc, ý thức sử dụng hợp lí và bảo vệ nguồn tài nguyên khí hậu và tài nguyên nước.</w:t>
            </w:r>
          </w:p>
        </w:tc>
        <w:tc>
          <w:tcPr>
            <w:tcW w:w="1275" w:type="dxa"/>
            <w:shd w:val="clear" w:color="auto" w:fill="FFFFFF"/>
          </w:tcPr>
          <w:p w14:paraId="250C41C7"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p>
        </w:tc>
      </w:tr>
      <w:tr w:rsidR="005D2E2D" w:rsidRPr="00231ACF" w14:paraId="64DEB7F5" w14:textId="77777777" w:rsidTr="00F236AB">
        <w:tc>
          <w:tcPr>
            <w:tcW w:w="567" w:type="dxa"/>
            <w:shd w:val="clear" w:color="auto" w:fill="FFFFFF"/>
          </w:tcPr>
          <w:p w14:paraId="6E048E0F"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lastRenderedPageBreak/>
              <w:t>14</w:t>
            </w:r>
          </w:p>
        </w:tc>
        <w:tc>
          <w:tcPr>
            <w:tcW w:w="2410" w:type="dxa"/>
            <w:gridSpan w:val="2"/>
            <w:shd w:val="clear" w:color="auto" w:fill="FFFFFF"/>
          </w:tcPr>
          <w:p w14:paraId="3FCACCCF"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b/>
                <w:sz w:val="24"/>
                <w:szCs w:val="24"/>
              </w:rPr>
              <w:t>Bài 8. Tác động của biến đổi khí hậu và thủy văn</w:t>
            </w:r>
          </w:p>
        </w:tc>
        <w:tc>
          <w:tcPr>
            <w:tcW w:w="708" w:type="dxa"/>
            <w:shd w:val="clear" w:color="auto" w:fill="FFFFFF"/>
          </w:tcPr>
          <w:p w14:paraId="622008AC" w14:textId="77777777" w:rsidR="005D2E2D" w:rsidRPr="00231ACF" w:rsidRDefault="005D2E2D" w:rsidP="00231ACF">
            <w:pPr>
              <w:spacing w:before="0" w:after="0"/>
              <w:jc w:val="center"/>
              <w:rPr>
                <w:rFonts w:asciiTheme="majorHAnsi" w:hAnsiTheme="majorHAnsi" w:cstheme="majorHAnsi"/>
                <w:b/>
                <w:sz w:val="24"/>
                <w:szCs w:val="24"/>
              </w:rPr>
            </w:pPr>
            <w:r w:rsidRPr="00231ACF">
              <w:rPr>
                <w:rFonts w:asciiTheme="majorHAnsi" w:hAnsiTheme="majorHAnsi" w:cstheme="majorHAnsi"/>
                <w:b/>
                <w:sz w:val="24"/>
                <w:szCs w:val="24"/>
              </w:rPr>
              <w:t>03</w:t>
            </w:r>
          </w:p>
          <w:p w14:paraId="01F9A8C5" w14:textId="77777777" w:rsidR="005D2E2D" w:rsidRPr="00231ACF" w:rsidRDefault="005D2E2D" w:rsidP="00231ACF">
            <w:pPr>
              <w:spacing w:before="0" w:after="0"/>
              <w:jc w:val="center"/>
              <w:rPr>
                <w:rFonts w:asciiTheme="majorHAnsi" w:hAnsiTheme="majorHAnsi" w:cstheme="majorHAnsi"/>
                <w:b/>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61CC51D3"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sz w:val="24"/>
                <w:szCs w:val="24"/>
              </w:rPr>
              <w:t>Tuần 20,21</w:t>
            </w:r>
          </w:p>
          <w:p w14:paraId="766BF7B3" w14:textId="77777777" w:rsidR="005D2E2D" w:rsidRPr="00231ACF" w:rsidRDefault="005D2E2D" w:rsidP="00231ACF">
            <w:pPr>
              <w:tabs>
                <w:tab w:val="left" w:pos="9900"/>
              </w:tabs>
              <w:spacing w:before="0" w:after="0"/>
              <w:jc w:val="center"/>
              <w:rPr>
                <w:rFonts w:asciiTheme="majorHAnsi" w:hAnsiTheme="majorHAnsi" w:cstheme="majorHAnsi"/>
                <w:b/>
                <w:bCs/>
                <w:sz w:val="24"/>
                <w:szCs w:val="24"/>
              </w:rPr>
            </w:pPr>
            <w:r w:rsidRPr="00231ACF">
              <w:rPr>
                <w:rFonts w:asciiTheme="majorHAnsi" w:hAnsiTheme="majorHAnsi" w:cstheme="majorHAnsi"/>
                <w:b/>
                <w:bCs/>
                <w:sz w:val="24"/>
                <w:szCs w:val="24"/>
              </w:rPr>
              <w:t>( Tiết 31,32,33)</w:t>
            </w:r>
          </w:p>
        </w:tc>
        <w:tc>
          <w:tcPr>
            <w:tcW w:w="8790" w:type="dxa"/>
            <w:gridSpan w:val="2"/>
            <w:shd w:val="clear" w:color="auto" w:fill="FFFFFF"/>
          </w:tcPr>
          <w:p w14:paraId="270A7C06" w14:textId="77777777" w:rsidR="005D2E2D" w:rsidRPr="00231ACF" w:rsidRDefault="005D2E2D" w:rsidP="00231ACF">
            <w:pPr>
              <w:tabs>
                <w:tab w:val="left" w:pos="0"/>
              </w:tabs>
              <w:spacing w:before="0" w:after="0"/>
              <w:ind w:firstLine="170"/>
              <w:contextualSpacing/>
              <w:rPr>
                <w:rFonts w:asciiTheme="majorHAnsi" w:hAnsiTheme="majorHAnsi" w:cstheme="majorHAnsi"/>
                <w:b/>
                <w:sz w:val="24"/>
                <w:szCs w:val="24"/>
              </w:rPr>
            </w:pPr>
            <w:r w:rsidRPr="00231ACF">
              <w:rPr>
                <w:rFonts w:asciiTheme="majorHAnsi" w:hAnsiTheme="majorHAnsi" w:cstheme="majorHAnsi"/>
                <w:b/>
                <w:sz w:val="24"/>
                <w:szCs w:val="24"/>
              </w:rPr>
              <w:t>1. Về kiến thức</w:t>
            </w:r>
          </w:p>
          <w:p w14:paraId="5844BE88"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tác động của biến đổi khí hậu đối với khí hậu và thủy văn Việt Nam.</w:t>
            </w:r>
          </w:p>
          <w:p w14:paraId="604E44C4"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Tìm ví dụ về giải pháp ứng phó với biến đổi khí hậu.</w:t>
            </w:r>
          </w:p>
          <w:p w14:paraId="35B0F97B"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2. Về năng lực</w:t>
            </w:r>
          </w:p>
          <w:p w14:paraId="615FBB33"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tác động của biến đổi khí hậu đối với khí hậu và thủy văn Việt Nam.</w:t>
            </w:r>
          </w:p>
          <w:p w14:paraId="309D735D"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Tìm ví dụ về giải pháp ứng phó với biến đổi khí hậu.</w:t>
            </w:r>
          </w:p>
          <w:p w14:paraId="235F767A"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Năng lực vận dụng tri thức địa lí giải quyết một số vấn đề thực tiễn: nêu một số hành động cụ thể em có thể làm để ứng phó với biến đổi khí hậu.</w:t>
            </w:r>
          </w:p>
          <w:p w14:paraId="2050E8EF"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b/>
                <w:sz w:val="24"/>
                <w:szCs w:val="24"/>
              </w:rPr>
              <w:t>3. Về phẩm chất:</w:t>
            </w:r>
            <w:r w:rsidRPr="00231ACF">
              <w:rPr>
                <w:rFonts w:asciiTheme="majorHAnsi" w:hAnsiTheme="majorHAnsi" w:cstheme="majorHAnsi"/>
                <w:sz w:val="24"/>
                <w:szCs w:val="24"/>
              </w:rPr>
              <w:t xml:space="preserve"> ý thức học tập nghiêm túc, ý thức bảo vệ môi trường và ứng phó với biến đổi khí hậu.</w:t>
            </w:r>
          </w:p>
        </w:tc>
        <w:tc>
          <w:tcPr>
            <w:tcW w:w="1275" w:type="dxa"/>
            <w:shd w:val="clear" w:color="auto" w:fill="FFFFFF"/>
          </w:tcPr>
          <w:p w14:paraId="5B04DEA8" w14:textId="77777777" w:rsidR="005D2E2D" w:rsidRPr="00231ACF" w:rsidRDefault="005D2E2D" w:rsidP="00231ACF">
            <w:pPr>
              <w:tabs>
                <w:tab w:val="left" w:pos="0"/>
              </w:tabs>
              <w:spacing w:before="0" w:after="0"/>
              <w:contextualSpacing/>
              <w:rPr>
                <w:rFonts w:asciiTheme="majorHAnsi" w:hAnsiTheme="majorHAnsi" w:cstheme="majorHAnsi"/>
                <w:sz w:val="24"/>
                <w:szCs w:val="24"/>
              </w:rPr>
            </w:pPr>
            <w:r w:rsidRPr="00231ACF">
              <w:rPr>
                <w:rFonts w:asciiTheme="majorHAnsi" w:hAnsiTheme="majorHAnsi" w:cstheme="majorHAnsi"/>
                <w:color w:val="FF0000"/>
                <w:sz w:val="24"/>
                <w:szCs w:val="24"/>
              </w:rPr>
              <w:t>Lấy điểm KTTX</w:t>
            </w:r>
          </w:p>
        </w:tc>
      </w:tr>
      <w:tr w:rsidR="005D2E2D" w:rsidRPr="00231ACF" w14:paraId="5A09AC5E" w14:textId="77777777" w:rsidTr="00F236AB">
        <w:tc>
          <w:tcPr>
            <w:tcW w:w="1276" w:type="dxa"/>
            <w:gridSpan w:val="2"/>
            <w:shd w:val="clear" w:color="auto" w:fill="FFFFFF"/>
          </w:tcPr>
          <w:p w14:paraId="4F44258B" w14:textId="77777777" w:rsidR="005D2E2D" w:rsidRPr="00231ACF" w:rsidRDefault="005D2E2D" w:rsidP="00231ACF">
            <w:pPr>
              <w:pBdr>
                <w:top w:val="nil"/>
                <w:left w:val="nil"/>
                <w:bottom w:val="nil"/>
                <w:right w:val="nil"/>
                <w:between w:val="nil"/>
              </w:pBdr>
              <w:tabs>
                <w:tab w:val="left" w:pos="4696"/>
              </w:tabs>
              <w:spacing w:before="0" w:after="0"/>
              <w:jc w:val="both"/>
              <w:rPr>
                <w:rFonts w:asciiTheme="majorHAnsi" w:hAnsiTheme="majorHAnsi" w:cstheme="majorHAnsi"/>
                <w:sz w:val="24"/>
                <w:szCs w:val="24"/>
              </w:rPr>
            </w:pPr>
          </w:p>
        </w:tc>
        <w:tc>
          <w:tcPr>
            <w:tcW w:w="11687" w:type="dxa"/>
            <w:gridSpan w:val="4"/>
            <w:shd w:val="clear" w:color="auto" w:fill="FFFFFF"/>
          </w:tcPr>
          <w:p w14:paraId="046122C9" w14:textId="77777777" w:rsidR="005D2E2D" w:rsidRPr="00231ACF" w:rsidRDefault="005D2E2D" w:rsidP="00231ACF">
            <w:pPr>
              <w:pBdr>
                <w:top w:val="nil"/>
                <w:left w:val="nil"/>
                <w:bottom w:val="nil"/>
                <w:right w:val="nil"/>
                <w:between w:val="nil"/>
              </w:pBdr>
              <w:tabs>
                <w:tab w:val="left" w:pos="4696"/>
              </w:tabs>
              <w:spacing w:before="0" w:after="0"/>
              <w:jc w:val="both"/>
              <w:rPr>
                <w:rFonts w:asciiTheme="majorHAnsi" w:hAnsiTheme="majorHAnsi" w:cstheme="majorHAnsi"/>
                <w:sz w:val="24"/>
                <w:szCs w:val="24"/>
              </w:rPr>
            </w:pPr>
            <w:r w:rsidRPr="00231ACF">
              <w:rPr>
                <w:rFonts w:asciiTheme="majorHAnsi" w:hAnsiTheme="majorHAnsi" w:cstheme="majorHAnsi"/>
                <w:sz w:val="24"/>
                <w:szCs w:val="24"/>
              </w:rPr>
              <w:tab/>
            </w:r>
            <w:r w:rsidRPr="00231ACF">
              <w:rPr>
                <w:rFonts w:asciiTheme="majorHAnsi" w:hAnsiTheme="majorHAnsi" w:cstheme="majorHAnsi"/>
                <w:b/>
                <w:sz w:val="24"/>
                <w:szCs w:val="24"/>
              </w:rPr>
              <w:t>Chương 3. THỔ NHƯỠNG VÀ SINH VẬT ( 08 tiết)</w:t>
            </w:r>
          </w:p>
        </w:tc>
        <w:tc>
          <w:tcPr>
            <w:tcW w:w="1779" w:type="dxa"/>
            <w:gridSpan w:val="2"/>
            <w:shd w:val="clear" w:color="auto" w:fill="FFFFFF"/>
          </w:tcPr>
          <w:p w14:paraId="1D8031F8" w14:textId="77777777" w:rsidR="005D2E2D" w:rsidRPr="00231ACF" w:rsidRDefault="005D2E2D" w:rsidP="00231ACF">
            <w:pPr>
              <w:pBdr>
                <w:top w:val="nil"/>
                <w:left w:val="nil"/>
                <w:bottom w:val="nil"/>
                <w:right w:val="nil"/>
                <w:between w:val="nil"/>
              </w:pBdr>
              <w:tabs>
                <w:tab w:val="left" w:pos="4696"/>
              </w:tabs>
              <w:spacing w:before="0" w:after="0"/>
              <w:jc w:val="both"/>
              <w:rPr>
                <w:rFonts w:asciiTheme="majorHAnsi" w:hAnsiTheme="majorHAnsi" w:cstheme="majorHAnsi"/>
                <w:sz w:val="24"/>
                <w:szCs w:val="24"/>
              </w:rPr>
            </w:pPr>
          </w:p>
        </w:tc>
      </w:tr>
      <w:tr w:rsidR="005D2E2D" w:rsidRPr="00231ACF" w14:paraId="5099630D" w14:textId="77777777" w:rsidTr="00F236AB">
        <w:tc>
          <w:tcPr>
            <w:tcW w:w="567" w:type="dxa"/>
            <w:shd w:val="clear" w:color="auto" w:fill="FFFFFF"/>
          </w:tcPr>
          <w:p w14:paraId="4026719B"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15</w:t>
            </w:r>
          </w:p>
        </w:tc>
        <w:tc>
          <w:tcPr>
            <w:tcW w:w="2410" w:type="dxa"/>
            <w:gridSpan w:val="2"/>
            <w:shd w:val="clear" w:color="auto" w:fill="FFFFFF"/>
          </w:tcPr>
          <w:p w14:paraId="1DE130E3"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b/>
                <w:sz w:val="24"/>
                <w:szCs w:val="24"/>
              </w:rPr>
              <w:t>Bài 9. Thổ nhưỡng Việt Nam</w:t>
            </w:r>
          </w:p>
        </w:tc>
        <w:tc>
          <w:tcPr>
            <w:tcW w:w="708" w:type="dxa"/>
            <w:shd w:val="clear" w:color="auto" w:fill="FFFFFF"/>
          </w:tcPr>
          <w:p w14:paraId="631D2551" w14:textId="77777777" w:rsidR="005D2E2D" w:rsidRPr="00231ACF" w:rsidRDefault="005D2E2D" w:rsidP="00231ACF">
            <w:pPr>
              <w:spacing w:before="0" w:after="0"/>
              <w:jc w:val="center"/>
              <w:rPr>
                <w:rFonts w:asciiTheme="majorHAnsi" w:hAnsiTheme="majorHAnsi" w:cstheme="majorHAnsi"/>
                <w:b/>
                <w:sz w:val="24"/>
                <w:szCs w:val="24"/>
              </w:rPr>
            </w:pPr>
            <w:r w:rsidRPr="00231ACF">
              <w:rPr>
                <w:rFonts w:asciiTheme="majorHAnsi" w:hAnsiTheme="majorHAnsi" w:cstheme="majorHAnsi"/>
                <w:b/>
                <w:sz w:val="24"/>
                <w:szCs w:val="24"/>
              </w:rPr>
              <w:t>04</w:t>
            </w:r>
          </w:p>
          <w:p w14:paraId="702D7EBF" w14:textId="77777777" w:rsidR="005D2E2D" w:rsidRPr="00231ACF" w:rsidRDefault="005D2E2D" w:rsidP="00231ACF">
            <w:pPr>
              <w:spacing w:before="0" w:after="0"/>
              <w:jc w:val="center"/>
              <w:rPr>
                <w:rFonts w:asciiTheme="majorHAnsi" w:hAnsiTheme="majorHAnsi" w:cstheme="majorHAnsi"/>
                <w:b/>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1C645BED"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sz w:val="24"/>
                <w:szCs w:val="24"/>
              </w:rPr>
              <w:t xml:space="preserve">Tuần </w:t>
            </w:r>
          </w:p>
          <w:p w14:paraId="5127545C" w14:textId="77777777" w:rsidR="005D2E2D" w:rsidRPr="00231ACF" w:rsidRDefault="005D2E2D" w:rsidP="00231ACF">
            <w:pPr>
              <w:tabs>
                <w:tab w:val="left" w:pos="9900"/>
              </w:tabs>
              <w:spacing w:before="0" w:after="0"/>
              <w:rPr>
                <w:rFonts w:asciiTheme="majorHAnsi" w:hAnsiTheme="majorHAnsi" w:cstheme="majorHAnsi"/>
                <w:b/>
                <w:bCs/>
                <w:sz w:val="24"/>
                <w:szCs w:val="24"/>
              </w:rPr>
            </w:pPr>
            <w:r w:rsidRPr="00231ACF">
              <w:rPr>
                <w:rFonts w:asciiTheme="majorHAnsi" w:hAnsiTheme="majorHAnsi" w:cstheme="majorHAnsi"/>
                <w:sz w:val="24"/>
                <w:szCs w:val="24"/>
              </w:rPr>
              <w:t>22,23,24,25</w:t>
            </w:r>
          </w:p>
          <w:p w14:paraId="6CDC2F47" w14:textId="77777777" w:rsidR="005D2E2D" w:rsidRPr="00231ACF" w:rsidRDefault="005D2E2D" w:rsidP="00231ACF">
            <w:pPr>
              <w:tabs>
                <w:tab w:val="left" w:pos="9900"/>
              </w:tabs>
              <w:spacing w:before="0" w:after="0"/>
              <w:jc w:val="center"/>
              <w:rPr>
                <w:rFonts w:asciiTheme="majorHAnsi" w:hAnsiTheme="majorHAnsi" w:cstheme="majorHAnsi"/>
                <w:b/>
                <w:bCs/>
                <w:sz w:val="24"/>
                <w:szCs w:val="24"/>
              </w:rPr>
            </w:pPr>
            <w:r w:rsidRPr="00231ACF">
              <w:rPr>
                <w:rFonts w:asciiTheme="majorHAnsi" w:hAnsiTheme="majorHAnsi" w:cstheme="majorHAnsi"/>
                <w:b/>
                <w:bCs/>
                <w:sz w:val="24"/>
                <w:szCs w:val="24"/>
              </w:rPr>
              <w:t>( Tiết 34,35,36,37)</w:t>
            </w:r>
          </w:p>
        </w:tc>
        <w:tc>
          <w:tcPr>
            <w:tcW w:w="8790" w:type="dxa"/>
            <w:gridSpan w:val="2"/>
            <w:shd w:val="clear" w:color="auto" w:fill="FFFFFF"/>
          </w:tcPr>
          <w:p w14:paraId="560E992C" w14:textId="77777777" w:rsidR="005D2E2D" w:rsidRPr="00231ACF" w:rsidRDefault="005D2E2D" w:rsidP="00231ACF">
            <w:pPr>
              <w:tabs>
                <w:tab w:val="left" w:pos="0"/>
              </w:tabs>
              <w:spacing w:before="0" w:after="0"/>
              <w:ind w:firstLine="170"/>
              <w:contextualSpacing/>
              <w:rPr>
                <w:rFonts w:asciiTheme="majorHAnsi" w:hAnsiTheme="majorHAnsi" w:cstheme="majorHAnsi"/>
                <w:b/>
                <w:sz w:val="24"/>
                <w:szCs w:val="24"/>
              </w:rPr>
            </w:pPr>
            <w:r w:rsidRPr="00231ACF">
              <w:rPr>
                <w:rFonts w:asciiTheme="majorHAnsi" w:hAnsiTheme="majorHAnsi" w:cstheme="majorHAnsi"/>
                <w:b/>
                <w:sz w:val="24"/>
                <w:szCs w:val="24"/>
              </w:rPr>
              <w:t>1. Về kiến thức</w:t>
            </w:r>
          </w:p>
          <w:p w14:paraId="091719DC"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Chứng minh được tính chất nhiệt đới gió mùa của lớp phủ thổ nhưỡng.</w:t>
            </w:r>
          </w:p>
          <w:p w14:paraId="5647BD79"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đặc điểm phân bố của 3 nhóm đất chính.</w:t>
            </w:r>
          </w:p>
          <w:p w14:paraId="193CBFC6"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đặc điểm của đất feralit và giá trị sử dụng đất feralit trong sản xuất nông, lâm nghiệp.</w:t>
            </w:r>
          </w:p>
          <w:p w14:paraId="4A95C939"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đặc điểm của đất phù sa và giá trị sử dụng đất phù sa trong sản xuất nông nghiệp, thủy sản..</w:t>
            </w:r>
          </w:p>
          <w:p w14:paraId="6F5575AF"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Chứng minh tính cấp thiết của vấn đề chống thoái hóa đất.</w:t>
            </w:r>
          </w:p>
          <w:p w14:paraId="3C909C95"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2. Về năng lực</w:t>
            </w:r>
          </w:p>
          <w:p w14:paraId="12D3CA16"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Chứng minh được tính chất nhiệt đới gió mùa của lớp phủ thổ nhưỡng.</w:t>
            </w:r>
          </w:p>
          <w:p w14:paraId="61FC6C2E"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+Trình bày được đặc điểm phân bố của 3 nhóm đất chính.</w:t>
            </w:r>
          </w:p>
          <w:p w14:paraId="2BCF17C6"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ml:space="preserve">+ Phân tích được đặc điểm của đất feralit và giá trị sử dụng đất feralit trong sản xuất </w:t>
            </w:r>
            <w:r w:rsidRPr="00231ACF">
              <w:rPr>
                <w:rFonts w:asciiTheme="majorHAnsi" w:hAnsiTheme="majorHAnsi" w:cstheme="majorHAnsi"/>
                <w:sz w:val="24"/>
                <w:szCs w:val="24"/>
              </w:rPr>
              <w:lastRenderedPageBreak/>
              <w:t>nông, lâm nghiệp.</w:t>
            </w:r>
          </w:p>
          <w:p w14:paraId="42CFD275"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Phân tích được đặc điểm của đất phù sa và giá trị sử dụng đất phù sa trong sản xuất nông nghiệp, thủy sản..</w:t>
            </w:r>
          </w:p>
          <w:p w14:paraId="39C9AFF1"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Chứng minh tính cấp thiết của vấn đề chống thoái hóa đất.</w:t>
            </w:r>
          </w:p>
          <w:p w14:paraId="096F7770" w14:textId="77777777" w:rsidR="005D2E2D" w:rsidRPr="00231ACF" w:rsidRDefault="005D2E2D" w:rsidP="00231ACF">
            <w:pPr>
              <w:tabs>
                <w:tab w:val="left" w:pos="0"/>
              </w:tabs>
              <w:spacing w:before="0" w:after="0"/>
              <w:contextualSpacing/>
              <w:jc w:val="both"/>
              <w:rPr>
                <w:rFonts w:asciiTheme="majorHAnsi" w:hAnsiTheme="majorHAnsi" w:cstheme="majorHAnsi"/>
                <w:sz w:val="24"/>
                <w:szCs w:val="24"/>
              </w:rPr>
            </w:pPr>
            <w:r w:rsidRPr="00231ACF">
              <w:rPr>
                <w:rFonts w:asciiTheme="majorHAnsi" w:hAnsiTheme="majorHAnsi" w:cstheme="majorHAnsi"/>
                <w:b/>
                <w:sz w:val="24"/>
                <w:szCs w:val="24"/>
              </w:rPr>
              <w:t>3. Về phẩm chất:</w:t>
            </w:r>
            <w:r w:rsidRPr="00231ACF">
              <w:rPr>
                <w:rFonts w:asciiTheme="majorHAnsi" w:hAnsiTheme="majorHAnsi" w:cstheme="majorHAnsi"/>
                <w:sz w:val="24"/>
                <w:szCs w:val="24"/>
              </w:rPr>
              <w:t xml:space="preserve"> ý thức học tập nghiêm túc, ý thức bảo vệ tài nguyên đất.</w:t>
            </w:r>
          </w:p>
        </w:tc>
        <w:tc>
          <w:tcPr>
            <w:tcW w:w="1275" w:type="dxa"/>
            <w:shd w:val="clear" w:color="auto" w:fill="FFFFFF"/>
          </w:tcPr>
          <w:p w14:paraId="1445B0B9" w14:textId="77777777" w:rsidR="005D2E2D" w:rsidRPr="00231ACF" w:rsidRDefault="005D2E2D" w:rsidP="00231ACF">
            <w:pPr>
              <w:tabs>
                <w:tab w:val="left" w:pos="0"/>
              </w:tabs>
              <w:spacing w:before="0" w:after="0"/>
              <w:contextualSpacing/>
              <w:jc w:val="both"/>
              <w:rPr>
                <w:rFonts w:asciiTheme="majorHAnsi" w:hAnsiTheme="majorHAnsi" w:cstheme="majorHAnsi"/>
                <w:sz w:val="24"/>
                <w:szCs w:val="24"/>
              </w:rPr>
            </w:pPr>
          </w:p>
        </w:tc>
      </w:tr>
      <w:tr w:rsidR="005D2E2D" w:rsidRPr="00231ACF" w14:paraId="75C86288" w14:textId="77777777" w:rsidTr="00F236AB">
        <w:tc>
          <w:tcPr>
            <w:tcW w:w="567" w:type="dxa"/>
            <w:shd w:val="clear" w:color="auto" w:fill="FFFFFF"/>
          </w:tcPr>
          <w:p w14:paraId="2779CC41"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lastRenderedPageBreak/>
              <w:t>16</w:t>
            </w:r>
          </w:p>
        </w:tc>
        <w:tc>
          <w:tcPr>
            <w:tcW w:w="2410" w:type="dxa"/>
            <w:gridSpan w:val="2"/>
            <w:shd w:val="clear" w:color="auto" w:fill="FFFFFF"/>
          </w:tcPr>
          <w:p w14:paraId="069DADFD"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sz w:val="24"/>
                <w:szCs w:val="24"/>
              </w:rPr>
              <w:t>Ôn tập giữa học kì 2</w:t>
            </w:r>
          </w:p>
        </w:tc>
        <w:tc>
          <w:tcPr>
            <w:tcW w:w="708" w:type="dxa"/>
            <w:shd w:val="clear" w:color="auto" w:fill="FFFFFF"/>
          </w:tcPr>
          <w:p w14:paraId="6A286440"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1</w:t>
            </w:r>
          </w:p>
          <w:p w14:paraId="2A9AE4EF"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134D7E11"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sz w:val="24"/>
                <w:szCs w:val="24"/>
              </w:rPr>
              <w:t>Tuần 26</w:t>
            </w:r>
          </w:p>
          <w:p w14:paraId="1EEA1277"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b/>
                <w:sz w:val="24"/>
                <w:szCs w:val="24"/>
              </w:rPr>
              <w:t>(Tiết 38)</w:t>
            </w:r>
          </w:p>
        </w:tc>
        <w:tc>
          <w:tcPr>
            <w:tcW w:w="8790" w:type="dxa"/>
            <w:gridSpan w:val="2"/>
            <w:shd w:val="clear" w:color="auto" w:fill="FFFFFF"/>
          </w:tcPr>
          <w:p w14:paraId="14D3333A" w14:textId="77777777" w:rsidR="005D2E2D" w:rsidRPr="00231ACF" w:rsidRDefault="005D2E2D" w:rsidP="00231ACF">
            <w:pPr>
              <w:pBdr>
                <w:top w:val="nil"/>
                <w:left w:val="nil"/>
                <w:bottom w:val="nil"/>
                <w:right w:val="nil"/>
                <w:between w:val="nil"/>
              </w:pBdr>
              <w:spacing w:before="0" w:after="0"/>
              <w:jc w:val="both"/>
              <w:rPr>
                <w:rFonts w:asciiTheme="majorHAnsi" w:hAnsiTheme="majorHAnsi" w:cstheme="majorHAnsi"/>
                <w:sz w:val="24"/>
                <w:szCs w:val="24"/>
              </w:rPr>
            </w:pPr>
            <w:r w:rsidRPr="00231ACF">
              <w:rPr>
                <w:rFonts w:asciiTheme="majorHAnsi" w:hAnsiTheme="majorHAnsi" w:cstheme="majorHAnsi"/>
                <w:sz w:val="24"/>
                <w:szCs w:val="24"/>
              </w:rPr>
              <w:t>- Ôn tập kiến thức, kĩ năng cơ bản từ Bài 8 đến Bài 10</w:t>
            </w:r>
          </w:p>
        </w:tc>
        <w:tc>
          <w:tcPr>
            <w:tcW w:w="1275" w:type="dxa"/>
            <w:shd w:val="clear" w:color="auto" w:fill="FFFFFF"/>
          </w:tcPr>
          <w:p w14:paraId="0561034D" w14:textId="77777777" w:rsidR="005D2E2D" w:rsidRPr="00231ACF" w:rsidRDefault="005D2E2D" w:rsidP="00231ACF">
            <w:pPr>
              <w:pBdr>
                <w:top w:val="nil"/>
                <w:left w:val="nil"/>
                <w:bottom w:val="nil"/>
                <w:right w:val="nil"/>
                <w:between w:val="nil"/>
              </w:pBdr>
              <w:spacing w:before="0" w:after="0"/>
              <w:jc w:val="both"/>
              <w:rPr>
                <w:rFonts w:asciiTheme="majorHAnsi" w:hAnsiTheme="majorHAnsi" w:cstheme="majorHAnsi"/>
                <w:sz w:val="24"/>
                <w:szCs w:val="24"/>
              </w:rPr>
            </w:pPr>
          </w:p>
        </w:tc>
      </w:tr>
      <w:tr w:rsidR="005D2E2D" w:rsidRPr="00231ACF" w14:paraId="319AE1DE" w14:textId="77777777" w:rsidTr="00F236AB">
        <w:trPr>
          <w:trHeight w:val="688"/>
        </w:trPr>
        <w:tc>
          <w:tcPr>
            <w:tcW w:w="567" w:type="dxa"/>
            <w:shd w:val="clear" w:color="auto" w:fill="FFFFFF"/>
          </w:tcPr>
          <w:p w14:paraId="2378F923"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17</w:t>
            </w:r>
          </w:p>
        </w:tc>
        <w:tc>
          <w:tcPr>
            <w:tcW w:w="2410" w:type="dxa"/>
            <w:gridSpan w:val="2"/>
            <w:shd w:val="clear" w:color="auto" w:fill="FFFFFF"/>
          </w:tcPr>
          <w:p w14:paraId="72FA85C2"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sz w:val="24"/>
                <w:szCs w:val="24"/>
              </w:rPr>
              <w:t>Kiểm tra giữa học kì 2</w:t>
            </w:r>
          </w:p>
        </w:tc>
        <w:tc>
          <w:tcPr>
            <w:tcW w:w="708" w:type="dxa"/>
            <w:shd w:val="clear" w:color="auto" w:fill="FFFFFF"/>
          </w:tcPr>
          <w:p w14:paraId="0FEA5FB6"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1</w:t>
            </w:r>
          </w:p>
          <w:p w14:paraId="2D6682E3"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50B81A07"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sz w:val="24"/>
                <w:szCs w:val="24"/>
              </w:rPr>
              <w:t>Tuần 26</w:t>
            </w:r>
          </w:p>
          <w:p w14:paraId="41CB5709"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b/>
                <w:sz w:val="24"/>
                <w:szCs w:val="24"/>
              </w:rPr>
              <w:t>(Tiết 39)</w:t>
            </w:r>
          </w:p>
        </w:tc>
        <w:tc>
          <w:tcPr>
            <w:tcW w:w="8790" w:type="dxa"/>
            <w:gridSpan w:val="2"/>
            <w:shd w:val="clear" w:color="auto" w:fill="FFFFFF"/>
          </w:tcPr>
          <w:p w14:paraId="30D6BB9A" w14:textId="77777777" w:rsidR="005D2E2D" w:rsidRPr="00231ACF" w:rsidRDefault="005D2E2D" w:rsidP="00231ACF">
            <w:pPr>
              <w:pBdr>
                <w:top w:val="nil"/>
                <w:left w:val="nil"/>
                <w:bottom w:val="nil"/>
                <w:right w:val="nil"/>
                <w:between w:val="nil"/>
              </w:pBdr>
              <w:spacing w:before="0" w:after="0"/>
              <w:jc w:val="both"/>
              <w:rPr>
                <w:rFonts w:asciiTheme="majorHAnsi" w:hAnsiTheme="majorHAnsi" w:cstheme="majorHAnsi"/>
                <w:sz w:val="24"/>
                <w:szCs w:val="24"/>
              </w:rPr>
            </w:pPr>
            <w:r w:rsidRPr="00231ACF">
              <w:rPr>
                <w:rFonts w:asciiTheme="majorHAnsi" w:hAnsiTheme="majorHAnsi" w:cstheme="majorHAnsi"/>
                <w:sz w:val="24"/>
                <w:szCs w:val="24"/>
              </w:rPr>
              <w:t>- Kiểm tra kiến thức, kĩ năng cơ bản từ Bài 8 đến Bài 10</w:t>
            </w:r>
          </w:p>
        </w:tc>
        <w:tc>
          <w:tcPr>
            <w:tcW w:w="1275" w:type="dxa"/>
            <w:shd w:val="clear" w:color="auto" w:fill="FFFFFF"/>
          </w:tcPr>
          <w:p w14:paraId="38E7D9CA" w14:textId="77777777" w:rsidR="005D2E2D" w:rsidRPr="00231ACF" w:rsidRDefault="005D2E2D" w:rsidP="00231ACF">
            <w:pPr>
              <w:pBdr>
                <w:top w:val="nil"/>
                <w:left w:val="nil"/>
                <w:bottom w:val="nil"/>
                <w:right w:val="nil"/>
                <w:between w:val="nil"/>
              </w:pBdr>
              <w:spacing w:before="0" w:after="0"/>
              <w:jc w:val="both"/>
              <w:rPr>
                <w:rFonts w:asciiTheme="majorHAnsi" w:hAnsiTheme="majorHAnsi" w:cstheme="majorHAnsi"/>
                <w:sz w:val="24"/>
                <w:szCs w:val="24"/>
              </w:rPr>
            </w:pPr>
          </w:p>
        </w:tc>
      </w:tr>
      <w:tr w:rsidR="005D2E2D" w:rsidRPr="00231ACF" w14:paraId="46895DA0" w14:textId="77777777" w:rsidTr="00F236AB">
        <w:tc>
          <w:tcPr>
            <w:tcW w:w="567" w:type="dxa"/>
            <w:shd w:val="clear" w:color="auto" w:fill="FFFFFF"/>
          </w:tcPr>
          <w:p w14:paraId="1DD7C011"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18</w:t>
            </w:r>
          </w:p>
        </w:tc>
        <w:tc>
          <w:tcPr>
            <w:tcW w:w="2410" w:type="dxa"/>
            <w:gridSpan w:val="2"/>
            <w:shd w:val="clear" w:color="auto" w:fill="FFFFFF"/>
          </w:tcPr>
          <w:p w14:paraId="78F00B6A"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b/>
                <w:sz w:val="24"/>
                <w:szCs w:val="24"/>
              </w:rPr>
              <w:t>Bài 10. Sinh Vật Việt Nam</w:t>
            </w:r>
          </w:p>
        </w:tc>
        <w:tc>
          <w:tcPr>
            <w:tcW w:w="708" w:type="dxa"/>
            <w:shd w:val="clear" w:color="auto" w:fill="FFFFFF"/>
          </w:tcPr>
          <w:p w14:paraId="2BF2C70A" w14:textId="77777777" w:rsidR="005D2E2D" w:rsidRPr="00231ACF" w:rsidRDefault="005D2E2D" w:rsidP="00231ACF">
            <w:pPr>
              <w:spacing w:before="0" w:after="0"/>
              <w:jc w:val="center"/>
              <w:rPr>
                <w:rFonts w:asciiTheme="majorHAnsi" w:hAnsiTheme="majorHAnsi" w:cstheme="majorHAnsi"/>
                <w:b/>
                <w:sz w:val="24"/>
                <w:szCs w:val="24"/>
              </w:rPr>
            </w:pPr>
            <w:r w:rsidRPr="00231ACF">
              <w:rPr>
                <w:rFonts w:asciiTheme="majorHAnsi" w:hAnsiTheme="majorHAnsi" w:cstheme="majorHAnsi"/>
                <w:b/>
                <w:sz w:val="24"/>
                <w:szCs w:val="24"/>
              </w:rPr>
              <w:t>03</w:t>
            </w:r>
          </w:p>
          <w:p w14:paraId="1BCA82E8"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430CC191"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sz w:val="24"/>
                <w:szCs w:val="24"/>
              </w:rPr>
              <w:t>Tuần 27,28</w:t>
            </w:r>
          </w:p>
          <w:p w14:paraId="5B6AB5DC" w14:textId="77777777" w:rsidR="005D2E2D" w:rsidRPr="00231ACF" w:rsidRDefault="005D2E2D" w:rsidP="00231ACF">
            <w:pPr>
              <w:tabs>
                <w:tab w:val="left" w:pos="9900"/>
              </w:tabs>
              <w:spacing w:before="0" w:after="0"/>
              <w:jc w:val="center"/>
              <w:rPr>
                <w:rFonts w:asciiTheme="majorHAnsi" w:hAnsiTheme="majorHAnsi" w:cstheme="majorHAnsi"/>
                <w:b/>
                <w:sz w:val="24"/>
                <w:szCs w:val="24"/>
              </w:rPr>
            </w:pPr>
            <w:r w:rsidRPr="00231ACF">
              <w:rPr>
                <w:rFonts w:asciiTheme="majorHAnsi" w:hAnsiTheme="majorHAnsi" w:cstheme="majorHAnsi"/>
                <w:b/>
                <w:bCs/>
                <w:sz w:val="24"/>
                <w:szCs w:val="24"/>
              </w:rPr>
              <w:t>(Tiết 40,41,42)</w:t>
            </w:r>
          </w:p>
        </w:tc>
        <w:tc>
          <w:tcPr>
            <w:tcW w:w="8790" w:type="dxa"/>
            <w:gridSpan w:val="2"/>
            <w:shd w:val="clear" w:color="auto" w:fill="FFFFFF"/>
          </w:tcPr>
          <w:p w14:paraId="27CF9F20" w14:textId="77777777" w:rsidR="005D2E2D" w:rsidRPr="00231ACF" w:rsidRDefault="005D2E2D" w:rsidP="00231ACF">
            <w:pPr>
              <w:tabs>
                <w:tab w:val="left" w:pos="0"/>
              </w:tabs>
              <w:spacing w:before="0" w:after="0"/>
              <w:ind w:firstLine="170"/>
              <w:contextualSpacing/>
              <w:rPr>
                <w:rFonts w:asciiTheme="majorHAnsi" w:hAnsiTheme="majorHAnsi" w:cstheme="majorHAnsi"/>
                <w:b/>
                <w:sz w:val="24"/>
                <w:szCs w:val="24"/>
              </w:rPr>
            </w:pPr>
            <w:r w:rsidRPr="00231ACF">
              <w:rPr>
                <w:rFonts w:asciiTheme="majorHAnsi" w:hAnsiTheme="majorHAnsi" w:cstheme="majorHAnsi"/>
                <w:b/>
                <w:sz w:val="24"/>
                <w:szCs w:val="24"/>
              </w:rPr>
              <w:t>1. Về kiến thức</w:t>
            </w:r>
          </w:p>
          <w:p w14:paraId="63185F2C"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Chứng minh được sự đa dạng của sinh vật VN.</w:t>
            </w:r>
          </w:p>
          <w:p w14:paraId="3907FEF1"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Chứng minh được tính cấp thiết của vấn đề bảo tồn đa dạng sinh học ở VN.</w:t>
            </w:r>
          </w:p>
          <w:p w14:paraId="02CC22DF"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2. Về năng lực</w:t>
            </w:r>
          </w:p>
          <w:p w14:paraId="6C6264C7"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Chứng minh được sự đa dạng của sinh vật VN.</w:t>
            </w:r>
          </w:p>
          <w:p w14:paraId="15C1271A"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Chứng minh được tính cấp thiết của vấn đề bảo tồn đa dạng sinh học ở VN.</w:t>
            </w:r>
          </w:p>
          <w:p w14:paraId="2E05BDC7"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ml:space="preserve">- Năng lực tìm hiểu địa lí: </w:t>
            </w:r>
          </w:p>
          <w:p w14:paraId="2D4E5103"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Khai thác kênh hình và kênh chữ trong SGK từ tr138-141.</w:t>
            </w:r>
          </w:p>
          <w:p w14:paraId="3086B223"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Sử dụng bản đồ hình 10.3 SGK tr142 để xác định các thảm thực vật và các loài động vật ở nước ta.</w:t>
            </w:r>
          </w:p>
          <w:p w14:paraId="3A6CBE95"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Năng lực vận dụng tri thức địa lí giải quyết một số vấn đề thực tiễn: Tìm hiểu và viết báo cáo ngắn (15 đến 20 dòng) về một vườn quốc gia ở Việt Nam.</w:t>
            </w:r>
          </w:p>
          <w:p w14:paraId="78D83A1C" w14:textId="77777777" w:rsidR="005D2E2D" w:rsidRPr="00231ACF" w:rsidRDefault="005D2E2D" w:rsidP="00231ACF">
            <w:pPr>
              <w:pBdr>
                <w:top w:val="nil"/>
                <w:left w:val="nil"/>
                <w:bottom w:val="nil"/>
                <w:right w:val="nil"/>
                <w:between w:val="nil"/>
              </w:pBdr>
              <w:spacing w:before="0" w:after="0"/>
              <w:jc w:val="both"/>
              <w:rPr>
                <w:rFonts w:asciiTheme="majorHAnsi" w:hAnsiTheme="majorHAnsi" w:cstheme="majorHAnsi"/>
                <w:sz w:val="24"/>
                <w:szCs w:val="24"/>
              </w:rPr>
            </w:pPr>
            <w:r w:rsidRPr="00231ACF">
              <w:rPr>
                <w:rFonts w:asciiTheme="majorHAnsi" w:hAnsiTheme="majorHAnsi" w:cstheme="majorHAnsi"/>
                <w:sz w:val="24"/>
                <w:szCs w:val="24"/>
              </w:rPr>
              <w:t xml:space="preserve">  </w:t>
            </w:r>
            <w:r w:rsidRPr="00231ACF">
              <w:rPr>
                <w:rFonts w:asciiTheme="majorHAnsi" w:hAnsiTheme="majorHAnsi" w:cstheme="majorHAnsi"/>
                <w:b/>
                <w:sz w:val="24"/>
                <w:szCs w:val="24"/>
              </w:rPr>
              <w:t>3. Về phẩm chất:</w:t>
            </w:r>
            <w:r w:rsidRPr="00231ACF">
              <w:rPr>
                <w:rFonts w:asciiTheme="majorHAnsi" w:hAnsiTheme="majorHAnsi" w:cstheme="majorHAnsi"/>
                <w:sz w:val="24"/>
                <w:szCs w:val="24"/>
              </w:rPr>
              <w:t xml:space="preserve"> Ý thức học tập nghiêm túc, ý thức bảo tồn đa dạng sinh học VN.</w:t>
            </w:r>
          </w:p>
        </w:tc>
        <w:tc>
          <w:tcPr>
            <w:tcW w:w="1275" w:type="dxa"/>
            <w:shd w:val="clear" w:color="auto" w:fill="FFFFFF"/>
          </w:tcPr>
          <w:p w14:paraId="1A3A382A" w14:textId="77777777" w:rsidR="005D2E2D" w:rsidRPr="00231ACF" w:rsidRDefault="005D2E2D" w:rsidP="00231ACF">
            <w:pPr>
              <w:pBdr>
                <w:top w:val="nil"/>
                <w:left w:val="nil"/>
                <w:bottom w:val="nil"/>
                <w:right w:val="nil"/>
                <w:between w:val="nil"/>
              </w:pBdr>
              <w:spacing w:before="0" w:after="0"/>
              <w:jc w:val="both"/>
              <w:rPr>
                <w:rFonts w:asciiTheme="majorHAnsi" w:hAnsiTheme="majorHAnsi" w:cstheme="majorHAnsi"/>
                <w:sz w:val="24"/>
                <w:szCs w:val="24"/>
              </w:rPr>
            </w:pPr>
            <w:r w:rsidRPr="00231ACF">
              <w:rPr>
                <w:rFonts w:asciiTheme="majorHAnsi" w:hAnsiTheme="majorHAnsi" w:cstheme="majorHAnsi"/>
                <w:color w:val="FF0000"/>
                <w:sz w:val="24"/>
                <w:szCs w:val="24"/>
              </w:rPr>
              <w:t>Tuần 26 tiết 40 DHTT</w:t>
            </w:r>
          </w:p>
        </w:tc>
      </w:tr>
      <w:tr w:rsidR="005D2E2D" w:rsidRPr="00231ACF" w14:paraId="2044806D" w14:textId="77777777" w:rsidTr="00F236AB">
        <w:tc>
          <w:tcPr>
            <w:tcW w:w="14742" w:type="dxa"/>
            <w:gridSpan w:val="8"/>
            <w:shd w:val="clear" w:color="auto" w:fill="FFFFFF"/>
          </w:tcPr>
          <w:p w14:paraId="1ED9B013" w14:textId="77777777" w:rsidR="005D2E2D" w:rsidRPr="00231ACF" w:rsidRDefault="005D2E2D" w:rsidP="00231ACF">
            <w:pPr>
              <w:pBdr>
                <w:top w:val="nil"/>
                <w:left w:val="nil"/>
                <w:bottom w:val="nil"/>
                <w:right w:val="nil"/>
                <w:between w:val="nil"/>
              </w:pBdr>
              <w:spacing w:before="0" w:after="0"/>
              <w:jc w:val="center"/>
              <w:rPr>
                <w:rFonts w:asciiTheme="majorHAnsi" w:hAnsiTheme="majorHAnsi" w:cstheme="majorHAnsi"/>
                <w:b/>
                <w:sz w:val="24"/>
                <w:szCs w:val="24"/>
              </w:rPr>
            </w:pPr>
            <w:r w:rsidRPr="00231ACF">
              <w:rPr>
                <w:rFonts w:asciiTheme="majorHAnsi" w:hAnsiTheme="majorHAnsi" w:cstheme="majorHAnsi"/>
                <w:b/>
                <w:sz w:val="24"/>
                <w:szCs w:val="24"/>
              </w:rPr>
              <w:t>Chương 4. BIỂN ĐẢO VIỆT NAM( 07 tiết)</w:t>
            </w:r>
          </w:p>
        </w:tc>
      </w:tr>
      <w:tr w:rsidR="005D2E2D" w:rsidRPr="00231ACF" w14:paraId="6D48943B" w14:textId="77777777" w:rsidTr="00F236AB">
        <w:tc>
          <w:tcPr>
            <w:tcW w:w="567" w:type="dxa"/>
            <w:shd w:val="clear" w:color="auto" w:fill="FFFFFF"/>
          </w:tcPr>
          <w:p w14:paraId="7EFF9FEC"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19</w:t>
            </w:r>
          </w:p>
        </w:tc>
        <w:tc>
          <w:tcPr>
            <w:tcW w:w="2410" w:type="dxa"/>
            <w:gridSpan w:val="2"/>
            <w:shd w:val="clear" w:color="auto" w:fill="FFFFFF"/>
          </w:tcPr>
          <w:p w14:paraId="2FA72822"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b/>
                <w:sz w:val="24"/>
                <w:szCs w:val="24"/>
              </w:rPr>
              <w:t>Bài 11. Phạm vi Biển Đông. Vùng biển đảo và đặc điểm tự nhiên vùng biển đảo Việt Nam</w:t>
            </w:r>
          </w:p>
        </w:tc>
        <w:tc>
          <w:tcPr>
            <w:tcW w:w="708" w:type="dxa"/>
            <w:shd w:val="clear" w:color="auto" w:fill="FFFFFF"/>
          </w:tcPr>
          <w:p w14:paraId="3ABB5C85" w14:textId="77777777" w:rsidR="005D2E2D" w:rsidRPr="00231ACF" w:rsidRDefault="005D2E2D" w:rsidP="00231ACF">
            <w:pPr>
              <w:spacing w:before="0" w:after="0"/>
              <w:jc w:val="center"/>
              <w:rPr>
                <w:rFonts w:asciiTheme="majorHAnsi" w:hAnsiTheme="majorHAnsi" w:cstheme="majorHAnsi"/>
                <w:b/>
                <w:sz w:val="24"/>
                <w:szCs w:val="24"/>
              </w:rPr>
            </w:pPr>
            <w:r w:rsidRPr="00231ACF">
              <w:rPr>
                <w:rFonts w:asciiTheme="majorHAnsi" w:hAnsiTheme="majorHAnsi" w:cstheme="majorHAnsi"/>
                <w:b/>
                <w:sz w:val="24"/>
                <w:szCs w:val="24"/>
              </w:rPr>
              <w:t>03</w:t>
            </w:r>
          </w:p>
          <w:p w14:paraId="40D92EB0" w14:textId="77777777" w:rsidR="005D2E2D" w:rsidRPr="00231ACF" w:rsidRDefault="005D2E2D" w:rsidP="00231ACF">
            <w:pPr>
              <w:spacing w:before="0" w:after="0"/>
              <w:jc w:val="center"/>
              <w:rPr>
                <w:rFonts w:asciiTheme="majorHAnsi" w:hAnsiTheme="majorHAnsi" w:cstheme="majorHAnsi"/>
                <w:b/>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66E0DDA4"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sz w:val="24"/>
                <w:szCs w:val="24"/>
              </w:rPr>
              <w:t>Tuần 28,29</w:t>
            </w:r>
          </w:p>
          <w:p w14:paraId="5BA3D643"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w:t>
            </w:r>
            <w:r w:rsidRPr="00231ACF">
              <w:rPr>
                <w:rFonts w:asciiTheme="majorHAnsi" w:hAnsiTheme="majorHAnsi" w:cstheme="majorHAnsi"/>
                <w:b/>
                <w:sz w:val="24"/>
                <w:szCs w:val="24"/>
              </w:rPr>
              <w:t>Tiết</w:t>
            </w:r>
            <w:r w:rsidRPr="00231ACF">
              <w:rPr>
                <w:rFonts w:asciiTheme="majorHAnsi" w:hAnsiTheme="majorHAnsi" w:cstheme="majorHAnsi"/>
                <w:sz w:val="24"/>
                <w:szCs w:val="24"/>
              </w:rPr>
              <w:t xml:space="preserve"> </w:t>
            </w:r>
            <w:r w:rsidRPr="00231ACF">
              <w:rPr>
                <w:rFonts w:asciiTheme="majorHAnsi" w:hAnsiTheme="majorHAnsi" w:cstheme="majorHAnsi"/>
                <w:b/>
                <w:bCs/>
                <w:sz w:val="24"/>
                <w:szCs w:val="24"/>
              </w:rPr>
              <w:t>43,44,45)</w:t>
            </w:r>
          </w:p>
        </w:tc>
        <w:tc>
          <w:tcPr>
            <w:tcW w:w="8790" w:type="dxa"/>
            <w:gridSpan w:val="2"/>
            <w:shd w:val="clear" w:color="auto" w:fill="FFFFFF"/>
          </w:tcPr>
          <w:p w14:paraId="375FA195" w14:textId="77777777" w:rsidR="005D2E2D" w:rsidRPr="00231ACF" w:rsidRDefault="005D2E2D" w:rsidP="00231ACF">
            <w:pPr>
              <w:tabs>
                <w:tab w:val="left" w:pos="0"/>
              </w:tabs>
              <w:spacing w:before="0" w:after="0"/>
              <w:ind w:firstLine="170"/>
              <w:contextualSpacing/>
              <w:rPr>
                <w:rFonts w:asciiTheme="majorHAnsi" w:hAnsiTheme="majorHAnsi" w:cstheme="majorHAnsi"/>
                <w:b/>
                <w:sz w:val="24"/>
                <w:szCs w:val="24"/>
              </w:rPr>
            </w:pPr>
            <w:r w:rsidRPr="00231ACF">
              <w:rPr>
                <w:rFonts w:asciiTheme="majorHAnsi" w:hAnsiTheme="majorHAnsi" w:cstheme="majorHAnsi"/>
                <w:b/>
                <w:sz w:val="24"/>
                <w:szCs w:val="24"/>
              </w:rPr>
              <w:t>1. Về kiến thức</w:t>
            </w:r>
          </w:p>
          <w:p w14:paraId="6AC6916A"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Xác định được trên bản đồ phạm vi Biển Đông, các nước và vùng lãnh thổ có chung Biển Đông với Việt Nam.</w:t>
            </w:r>
          </w:p>
          <w:p w14:paraId="5EC589DD"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Xác định được trên bản đồ các mốc xác định đường cơ sở, đường phân chia vịnh Bắc Bộ giữa Việt Nam và Trung Quốc.</w:t>
            </w:r>
          </w:p>
          <w:p w14:paraId="5B46D4F3"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lastRenderedPageBreak/>
              <w:t>- Trình bày được khái niệm vùng nội thủy, lãnh hải, tiếp giáp lãnh hải, vùng đặc quyền kinh tế, thềm lục địa của Việt Nam (theo Luật Biển Việt Nam).</w:t>
            </w:r>
          </w:p>
          <w:p w14:paraId="47645D2C"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đặc điểm tự nhiên vùng biển đảo VN.</w:t>
            </w:r>
          </w:p>
          <w:p w14:paraId="7057343A"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2. Về năng lực</w:t>
            </w:r>
          </w:p>
          <w:p w14:paraId="5C7B8DB4"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Xác định được trên bản đồ phạm vi Biển Đông, các nước và vùng lãnh thổ có chung Biển Đông với Việt Nam.</w:t>
            </w:r>
          </w:p>
          <w:p w14:paraId="0AF81D51"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Xác định được trên bản đồ các mốc xác định đường cơ sở, đường phân chia vịnh Bắc Bộ giữa Việt Nam và Trung Quốc.</w:t>
            </w:r>
          </w:p>
          <w:p w14:paraId="6B89679E"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khái niệm vùng nội thủy, lãnh hải, tiếp giáp lãnh hải, vùng đặc quyền kinh tế, thềm lục địa của Việt Nam (theo Luật Biển Việt Nam).</w:t>
            </w:r>
          </w:p>
          <w:p w14:paraId="11590546"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đặc điểm tự nhiên vùng biển đảo VN.</w:t>
            </w:r>
          </w:p>
          <w:p w14:paraId="1F2BFF0F"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3. Về phẩm chất:</w:t>
            </w:r>
            <w:r w:rsidRPr="00231ACF">
              <w:rPr>
                <w:rFonts w:asciiTheme="majorHAnsi" w:hAnsiTheme="majorHAnsi" w:cstheme="majorHAnsi"/>
                <w:sz w:val="24"/>
                <w:szCs w:val="24"/>
              </w:rPr>
              <w:t xml:space="preserve"> ý thức học tập nghiêm túc, yêu nước, yêu biển – đảo Việt Nam, ý thức bảo vệ chủ quyền biển – đảo của VN.</w:t>
            </w:r>
          </w:p>
          <w:p w14:paraId="75E4B7DD" w14:textId="77777777" w:rsidR="005D2E2D" w:rsidRPr="00231ACF" w:rsidRDefault="005D2E2D" w:rsidP="00231ACF">
            <w:pPr>
              <w:tabs>
                <w:tab w:val="left" w:pos="0"/>
              </w:tabs>
              <w:spacing w:before="0" w:after="0"/>
              <w:contextualSpacing/>
              <w:jc w:val="both"/>
              <w:rPr>
                <w:rFonts w:asciiTheme="majorHAnsi" w:hAnsiTheme="majorHAnsi" w:cstheme="majorHAnsi"/>
                <w:b/>
                <w:bCs/>
                <w:color w:val="FF0000"/>
                <w:sz w:val="24"/>
                <w:szCs w:val="24"/>
              </w:rPr>
            </w:pPr>
            <w:r w:rsidRPr="00231ACF">
              <w:rPr>
                <w:rFonts w:asciiTheme="majorHAnsi" w:hAnsiTheme="majorHAnsi" w:cstheme="majorHAnsi"/>
                <w:b/>
                <w:bCs/>
                <w:color w:val="FF0000"/>
                <w:sz w:val="24"/>
                <w:szCs w:val="24"/>
              </w:rPr>
              <w:t>GDANQP:</w:t>
            </w:r>
          </w:p>
          <w:p w14:paraId="626E9C2F" w14:textId="77777777" w:rsidR="005D2E2D" w:rsidRPr="00231ACF" w:rsidRDefault="005D2E2D" w:rsidP="00231ACF">
            <w:pPr>
              <w:pStyle w:val="NormalWeb"/>
              <w:shd w:val="clear" w:color="auto" w:fill="FFFFFF"/>
              <w:spacing w:before="0" w:beforeAutospacing="0" w:after="0" w:afterAutospacing="0"/>
              <w:rPr>
                <w:rFonts w:asciiTheme="majorHAnsi" w:hAnsiTheme="majorHAnsi" w:cstheme="majorHAnsi"/>
                <w:color w:val="FF0000"/>
              </w:rPr>
            </w:pPr>
            <w:r w:rsidRPr="00231ACF">
              <w:rPr>
                <w:rFonts w:asciiTheme="majorHAnsi" w:hAnsiTheme="majorHAnsi" w:cstheme="majorHAnsi"/>
                <w:color w:val="FF0000"/>
              </w:rPr>
              <w:t>- Những cơ sở pháp lý của nhà nước ta để khẳng định chủ quyền của Việt Nam đối với Biển Đông và hai quần đảo Trường Sa và Hoàng Sa</w:t>
            </w:r>
          </w:p>
          <w:p w14:paraId="486A9D80" w14:textId="77777777" w:rsidR="005D2E2D" w:rsidRPr="00231ACF" w:rsidRDefault="005D2E2D" w:rsidP="00231ACF">
            <w:pPr>
              <w:pStyle w:val="NormalWeb"/>
              <w:shd w:val="clear" w:color="auto" w:fill="FFFFFF"/>
              <w:spacing w:before="0" w:beforeAutospacing="0" w:after="0" w:afterAutospacing="0"/>
              <w:rPr>
                <w:rFonts w:asciiTheme="majorHAnsi" w:hAnsiTheme="majorHAnsi" w:cstheme="majorHAnsi"/>
              </w:rPr>
            </w:pPr>
            <w:r w:rsidRPr="00231ACF">
              <w:rPr>
                <w:rFonts w:asciiTheme="majorHAnsi" w:hAnsiTheme="majorHAnsi" w:cstheme="majorHAnsi"/>
                <w:color w:val="FF0000"/>
              </w:rPr>
              <w:t>- Giới thiệu các mốc chủ quyền chủ yếu trên đất liền và biển, đảo</w:t>
            </w:r>
          </w:p>
        </w:tc>
        <w:tc>
          <w:tcPr>
            <w:tcW w:w="1275" w:type="dxa"/>
            <w:shd w:val="clear" w:color="auto" w:fill="FFFFFF"/>
          </w:tcPr>
          <w:p w14:paraId="3D291CF4" w14:textId="77777777" w:rsidR="005D2E2D" w:rsidRPr="00231ACF" w:rsidRDefault="005D2E2D" w:rsidP="00231ACF">
            <w:pPr>
              <w:tabs>
                <w:tab w:val="left" w:pos="0"/>
              </w:tabs>
              <w:spacing w:before="0" w:after="0"/>
              <w:contextualSpacing/>
              <w:jc w:val="both"/>
              <w:rPr>
                <w:rFonts w:asciiTheme="majorHAnsi" w:hAnsiTheme="majorHAnsi" w:cstheme="majorHAnsi"/>
                <w:sz w:val="24"/>
                <w:szCs w:val="24"/>
              </w:rPr>
            </w:pPr>
            <w:r w:rsidRPr="00231ACF">
              <w:rPr>
                <w:rFonts w:asciiTheme="majorHAnsi" w:hAnsiTheme="majorHAnsi" w:cstheme="majorHAnsi"/>
                <w:color w:val="FF0000"/>
                <w:sz w:val="24"/>
                <w:szCs w:val="24"/>
              </w:rPr>
              <w:lastRenderedPageBreak/>
              <w:t>Tuần 28 tiết 43 DHTT</w:t>
            </w:r>
          </w:p>
        </w:tc>
      </w:tr>
      <w:tr w:rsidR="005D2E2D" w:rsidRPr="00231ACF" w14:paraId="0B3BB56C" w14:textId="77777777" w:rsidTr="00F236AB">
        <w:tc>
          <w:tcPr>
            <w:tcW w:w="567" w:type="dxa"/>
            <w:shd w:val="clear" w:color="auto" w:fill="FFFFFF"/>
          </w:tcPr>
          <w:p w14:paraId="146B823D"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lastRenderedPageBreak/>
              <w:t>20</w:t>
            </w:r>
          </w:p>
        </w:tc>
        <w:tc>
          <w:tcPr>
            <w:tcW w:w="2410" w:type="dxa"/>
            <w:gridSpan w:val="2"/>
            <w:shd w:val="clear" w:color="auto" w:fill="FFFFFF"/>
          </w:tcPr>
          <w:p w14:paraId="7B7019BA"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b/>
                <w:sz w:val="24"/>
                <w:szCs w:val="24"/>
              </w:rPr>
              <w:t>Bài 12. Môi trường và tài nguyên biển đảo Việt Nam</w:t>
            </w:r>
          </w:p>
        </w:tc>
        <w:tc>
          <w:tcPr>
            <w:tcW w:w="708" w:type="dxa"/>
            <w:shd w:val="clear" w:color="auto" w:fill="FFFFFF"/>
          </w:tcPr>
          <w:p w14:paraId="1697DDEC" w14:textId="77777777" w:rsidR="005D2E2D" w:rsidRPr="00231ACF" w:rsidRDefault="005D2E2D" w:rsidP="00231ACF">
            <w:pPr>
              <w:spacing w:before="0" w:after="0"/>
              <w:jc w:val="center"/>
              <w:rPr>
                <w:rFonts w:asciiTheme="majorHAnsi" w:hAnsiTheme="majorHAnsi" w:cstheme="majorHAnsi"/>
                <w:b/>
                <w:sz w:val="24"/>
                <w:szCs w:val="24"/>
              </w:rPr>
            </w:pPr>
            <w:r w:rsidRPr="00231ACF">
              <w:rPr>
                <w:rFonts w:asciiTheme="majorHAnsi" w:hAnsiTheme="majorHAnsi" w:cstheme="majorHAnsi"/>
                <w:b/>
                <w:sz w:val="24"/>
                <w:szCs w:val="24"/>
              </w:rPr>
              <w:t>02</w:t>
            </w:r>
          </w:p>
          <w:p w14:paraId="5B296932" w14:textId="77777777" w:rsidR="005D2E2D" w:rsidRPr="00231ACF" w:rsidRDefault="005D2E2D" w:rsidP="00231ACF">
            <w:pPr>
              <w:spacing w:before="0" w:after="0"/>
              <w:jc w:val="center"/>
              <w:rPr>
                <w:rFonts w:asciiTheme="majorHAnsi" w:hAnsiTheme="majorHAnsi" w:cstheme="majorHAnsi"/>
                <w:b/>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5EB5816C"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sz w:val="24"/>
                <w:szCs w:val="24"/>
              </w:rPr>
              <w:t>Tuần 30,31</w:t>
            </w:r>
          </w:p>
          <w:p w14:paraId="7432F967"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w:t>
            </w:r>
            <w:r w:rsidRPr="00231ACF">
              <w:rPr>
                <w:rFonts w:asciiTheme="majorHAnsi" w:hAnsiTheme="majorHAnsi" w:cstheme="majorHAnsi"/>
                <w:b/>
                <w:sz w:val="24"/>
                <w:szCs w:val="24"/>
              </w:rPr>
              <w:t>Tiết</w:t>
            </w:r>
            <w:r w:rsidRPr="00231ACF">
              <w:rPr>
                <w:rFonts w:asciiTheme="majorHAnsi" w:hAnsiTheme="majorHAnsi" w:cstheme="majorHAnsi"/>
                <w:sz w:val="24"/>
                <w:szCs w:val="24"/>
              </w:rPr>
              <w:t xml:space="preserve"> </w:t>
            </w:r>
            <w:r w:rsidRPr="00231ACF">
              <w:rPr>
                <w:rFonts w:asciiTheme="majorHAnsi" w:hAnsiTheme="majorHAnsi" w:cstheme="majorHAnsi"/>
                <w:b/>
                <w:bCs/>
                <w:sz w:val="24"/>
                <w:szCs w:val="24"/>
              </w:rPr>
              <w:t>46,47)</w:t>
            </w:r>
          </w:p>
        </w:tc>
        <w:tc>
          <w:tcPr>
            <w:tcW w:w="8790" w:type="dxa"/>
            <w:gridSpan w:val="2"/>
            <w:shd w:val="clear" w:color="auto" w:fill="FFFFFF"/>
          </w:tcPr>
          <w:p w14:paraId="6296D735" w14:textId="77777777" w:rsidR="005D2E2D" w:rsidRPr="00231ACF" w:rsidRDefault="005D2E2D" w:rsidP="00231ACF">
            <w:pPr>
              <w:tabs>
                <w:tab w:val="left" w:pos="0"/>
              </w:tabs>
              <w:spacing w:before="0" w:after="0"/>
              <w:ind w:firstLine="170"/>
              <w:contextualSpacing/>
              <w:rPr>
                <w:rFonts w:asciiTheme="majorHAnsi" w:hAnsiTheme="majorHAnsi" w:cstheme="majorHAnsi"/>
                <w:b/>
                <w:sz w:val="24"/>
                <w:szCs w:val="24"/>
              </w:rPr>
            </w:pPr>
            <w:r w:rsidRPr="00231ACF">
              <w:rPr>
                <w:rFonts w:asciiTheme="majorHAnsi" w:hAnsiTheme="majorHAnsi" w:cstheme="majorHAnsi"/>
                <w:b/>
                <w:sz w:val="24"/>
                <w:szCs w:val="24"/>
              </w:rPr>
              <w:t>1. Về kiến thức</w:t>
            </w:r>
          </w:p>
          <w:p w14:paraId="4FCAF095"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Nêu được đặc điểm môi trường biển đảo và vấn đề bảo vệ môi trường biển đảo Việt Nam.</w:t>
            </w:r>
          </w:p>
          <w:p w14:paraId="377C6649"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các tài nguyên biển và thềm lục địa Việt Nam.</w:t>
            </w:r>
          </w:p>
          <w:p w14:paraId="3A6CD669"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2. Về năng lực</w:t>
            </w:r>
          </w:p>
          <w:p w14:paraId="7C6A5674"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Nêu được đặc điểm môi trường biển đảo và vấn đề bảo vệ môi trường biển đảo Việt Nam.</w:t>
            </w:r>
          </w:p>
          <w:p w14:paraId="168397F4"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các tài nguyên biển và thềm lục địa Việt Nam.</w:t>
            </w:r>
          </w:p>
          <w:p w14:paraId="51693033"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Năng lực vận dụng tri thức địa lí giải quyết một số vấn đề thực tiễn: sưu tầm một số thông tin về môi trường biển đảo Việt Nam.</w:t>
            </w:r>
          </w:p>
          <w:p w14:paraId="4B6AF615" w14:textId="77777777" w:rsidR="005D2E2D" w:rsidRPr="00231ACF" w:rsidRDefault="005D2E2D" w:rsidP="00231ACF">
            <w:pPr>
              <w:tabs>
                <w:tab w:val="left" w:pos="0"/>
              </w:tabs>
              <w:spacing w:before="0" w:after="0"/>
              <w:contextualSpacing/>
              <w:jc w:val="both"/>
              <w:rPr>
                <w:rFonts w:asciiTheme="majorHAnsi" w:hAnsiTheme="majorHAnsi" w:cstheme="majorHAnsi"/>
                <w:sz w:val="24"/>
                <w:szCs w:val="24"/>
              </w:rPr>
            </w:pPr>
            <w:r w:rsidRPr="00231ACF">
              <w:rPr>
                <w:rFonts w:asciiTheme="majorHAnsi" w:hAnsiTheme="majorHAnsi" w:cstheme="majorHAnsi"/>
                <w:b/>
                <w:sz w:val="24"/>
                <w:szCs w:val="24"/>
              </w:rPr>
              <w:t xml:space="preserve">   3. Về phẩm chất:</w:t>
            </w:r>
            <w:r w:rsidRPr="00231ACF">
              <w:rPr>
                <w:rFonts w:asciiTheme="majorHAnsi" w:hAnsiTheme="majorHAnsi" w:cstheme="majorHAnsi"/>
                <w:sz w:val="24"/>
                <w:szCs w:val="24"/>
              </w:rPr>
              <w:t xml:space="preserve"> Ý thức học tập nghiêm túc, có tinh thần yêu nước, yêu biển – đảo Việt Nam, ý thức bảo vệ tài nguyên và môi trường biển – đảo VN.</w:t>
            </w:r>
          </w:p>
        </w:tc>
        <w:tc>
          <w:tcPr>
            <w:tcW w:w="1275" w:type="dxa"/>
            <w:shd w:val="clear" w:color="auto" w:fill="FFFFFF"/>
          </w:tcPr>
          <w:p w14:paraId="616F707F" w14:textId="77777777" w:rsidR="005D2E2D" w:rsidRPr="00231ACF" w:rsidRDefault="005D2E2D" w:rsidP="00231ACF">
            <w:pPr>
              <w:tabs>
                <w:tab w:val="left" w:pos="0"/>
              </w:tabs>
              <w:spacing w:before="0" w:after="0"/>
              <w:contextualSpacing/>
              <w:jc w:val="both"/>
              <w:rPr>
                <w:rFonts w:asciiTheme="majorHAnsi" w:hAnsiTheme="majorHAnsi" w:cstheme="majorHAnsi"/>
                <w:sz w:val="24"/>
                <w:szCs w:val="24"/>
              </w:rPr>
            </w:pPr>
            <w:r w:rsidRPr="00231ACF">
              <w:rPr>
                <w:rFonts w:asciiTheme="majorHAnsi" w:hAnsiTheme="majorHAnsi" w:cstheme="majorHAnsi"/>
                <w:color w:val="FF0000"/>
                <w:sz w:val="24"/>
                <w:szCs w:val="24"/>
              </w:rPr>
              <w:t>Tuần 29 tiết 46 DHTT</w:t>
            </w:r>
          </w:p>
        </w:tc>
      </w:tr>
      <w:tr w:rsidR="005D2E2D" w:rsidRPr="00231ACF" w14:paraId="2519CAF8" w14:textId="77777777" w:rsidTr="00F236AB">
        <w:tc>
          <w:tcPr>
            <w:tcW w:w="567" w:type="dxa"/>
            <w:shd w:val="clear" w:color="auto" w:fill="FFFFFF"/>
          </w:tcPr>
          <w:p w14:paraId="0CAB9853"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21</w:t>
            </w:r>
          </w:p>
        </w:tc>
        <w:tc>
          <w:tcPr>
            <w:tcW w:w="2410" w:type="dxa"/>
            <w:gridSpan w:val="2"/>
            <w:shd w:val="clear" w:color="auto" w:fill="FFFFFF"/>
          </w:tcPr>
          <w:p w14:paraId="2DFF6273" w14:textId="77777777" w:rsidR="005D2E2D" w:rsidRPr="00231ACF" w:rsidRDefault="005D2E2D" w:rsidP="00231ACF">
            <w:pPr>
              <w:spacing w:before="0" w:after="0"/>
              <w:rPr>
                <w:rFonts w:asciiTheme="majorHAnsi" w:hAnsiTheme="majorHAnsi" w:cstheme="majorHAnsi"/>
                <w:b/>
                <w:sz w:val="24"/>
                <w:szCs w:val="24"/>
              </w:rPr>
            </w:pPr>
            <w:r w:rsidRPr="00231ACF">
              <w:rPr>
                <w:rFonts w:asciiTheme="majorHAnsi" w:hAnsiTheme="majorHAnsi" w:cstheme="majorHAnsi"/>
                <w:b/>
                <w:sz w:val="24"/>
                <w:szCs w:val="24"/>
              </w:rPr>
              <w:t>Chủ dề chung 2</w:t>
            </w:r>
          </w:p>
          <w:p w14:paraId="39709564"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b/>
                <w:sz w:val="24"/>
                <w:szCs w:val="24"/>
              </w:rPr>
              <w:t>Bảo vệ chủ quyền và các quyền lợi hợp pháp của Việt Nam ở Biển Đông</w:t>
            </w:r>
          </w:p>
        </w:tc>
        <w:tc>
          <w:tcPr>
            <w:tcW w:w="708" w:type="dxa"/>
            <w:shd w:val="clear" w:color="auto" w:fill="FFFFFF"/>
          </w:tcPr>
          <w:p w14:paraId="2F1FFF56" w14:textId="77777777" w:rsidR="005D2E2D" w:rsidRPr="00231ACF" w:rsidRDefault="005D2E2D" w:rsidP="00231ACF">
            <w:pPr>
              <w:spacing w:before="0" w:after="0"/>
              <w:jc w:val="center"/>
              <w:rPr>
                <w:rFonts w:asciiTheme="majorHAnsi" w:hAnsiTheme="majorHAnsi" w:cstheme="majorHAnsi"/>
                <w:b/>
                <w:sz w:val="24"/>
                <w:szCs w:val="24"/>
              </w:rPr>
            </w:pPr>
            <w:r w:rsidRPr="00231ACF">
              <w:rPr>
                <w:rFonts w:asciiTheme="majorHAnsi" w:hAnsiTheme="majorHAnsi" w:cstheme="majorHAnsi"/>
                <w:b/>
                <w:sz w:val="24"/>
                <w:szCs w:val="24"/>
              </w:rPr>
              <w:t>03</w:t>
            </w:r>
          </w:p>
          <w:p w14:paraId="79935031" w14:textId="77777777" w:rsidR="005D2E2D" w:rsidRPr="00231ACF" w:rsidRDefault="005D2E2D" w:rsidP="00231ACF">
            <w:pPr>
              <w:spacing w:before="0" w:after="0"/>
              <w:jc w:val="center"/>
              <w:rPr>
                <w:rFonts w:asciiTheme="majorHAnsi" w:hAnsiTheme="majorHAnsi" w:cstheme="majorHAnsi"/>
                <w:b/>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237872B8"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sz w:val="24"/>
                <w:szCs w:val="24"/>
              </w:rPr>
              <w:t>Tuần 32</w:t>
            </w:r>
          </w:p>
          <w:p w14:paraId="5ED5CDB1"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w:t>
            </w:r>
            <w:r w:rsidRPr="00231ACF">
              <w:rPr>
                <w:rFonts w:asciiTheme="majorHAnsi" w:hAnsiTheme="majorHAnsi" w:cstheme="majorHAnsi"/>
                <w:b/>
                <w:sz w:val="24"/>
                <w:szCs w:val="24"/>
              </w:rPr>
              <w:t>Tiết 48</w:t>
            </w:r>
            <w:r w:rsidRPr="00231ACF">
              <w:rPr>
                <w:rFonts w:asciiTheme="majorHAnsi" w:hAnsiTheme="majorHAnsi" w:cstheme="majorHAnsi"/>
                <w:sz w:val="24"/>
                <w:szCs w:val="24"/>
              </w:rPr>
              <w:t>)</w:t>
            </w:r>
          </w:p>
        </w:tc>
        <w:tc>
          <w:tcPr>
            <w:tcW w:w="8790" w:type="dxa"/>
            <w:gridSpan w:val="2"/>
            <w:shd w:val="clear" w:color="auto" w:fill="FFFFFF"/>
          </w:tcPr>
          <w:p w14:paraId="4B40D8C4" w14:textId="77777777" w:rsidR="005D2E2D" w:rsidRPr="00231ACF" w:rsidRDefault="005D2E2D" w:rsidP="00231ACF">
            <w:pPr>
              <w:tabs>
                <w:tab w:val="left" w:pos="0"/>
              </w:tabs>
              <w:spacing w:before="0" w:after="0"/>
              <w:ind w:firstLine="170"/>
              <w:contextualSpacing/>
              <w:rPr>
                <w:rFonts w:asciiTheme="majorHAnsi" w:hAnsiTheme="majorHAnsi" w:cstheme="majorHAnsi"/>
                <w:b/>
                <w:sz w:val="24"/>
                <w:szCs w:val="24"/>
              </w:rPr>
            </w:pPr>
            <w:r w:rsidRPr="00231ACF">
              <w:rPr>
                <w:rFonts w:asciiTheme="majorHAnsi" w:hAnsiTheme="majorHAnsi" w:cstheme="majorHAnsi"/>
                <w:b/>
                <w:sz w:val="24"/>
                <w:szCs w:val="24"/>
              </w:rPr>
              <w:t>1. Về kiến thức</w:t>
            </w:r>
          </w:p>
          <w:p w14:paraId="11C8AC66"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Xác định được vị trí, phạm vi của vùng biển và hải đảo VN (theo luật Biển VN).</w:t>
            </w:r>
          </w:p>
          <w:p w14:paraId="5A8A8CAF"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những nét chính về môi trường, tài nguyên thiên nhiên; phân tích được những thuận lợi và khó khăn đối với phát triển kinh tế và bảo vệ chủ quyền, các quyền và lợi ích hợp pháp của việt nam ở Biển Đông.</w:t>
            </w:r>
          </w:p>
          <w:p w14:paraId="1044084B"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lastRenderedPageBreak/>
              <w:t>- Trình bày được quá trình xác lập chủ quyền biển đảo của VN trong lịch sử.</w:t>
            </w:r>
          </w:p>
          <w:p w14:paraId="1CFEDC3F"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2. Về năng lực</w:t>
            </w:r>
          </w:p>
          <w:p w14:paraId="78541CCC"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Xác định được vị trí, phạm vi của vùng biển và hải đảo VN (theo luật Biển VN).</w:t>
            </w:r>
          </w:p>
          <w:p w14:paraId="4DE1BBFD"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những nét chính về môi trường, tài nguyên thiên nhiên; phân tích được những thuận lợi và khó khăn đối với phát triển kinh tế và bảo vệ chủ quyền, các quyền và lợi ích hợp pháp của việt nam ở Biển Đông.</w:t>
            </w:r>
          </w:p>
          <w:p w14:paraId="67F5B8BE"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quá trình xác lập chủ quyền biển đảo của VN trong lịch sử.</w:t>
            </w:r>
          </w:p>
          <w:p w14:paraId="58BD3713"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+Năng lực vận dụng tri thức địa lí giải quyết một số vấn đề thực tiễn: sưu tầm tư liệu từ sách, báo và internet, em hãy viết một bản tin (khoảng 7 - 10 câu) tuyên truyền về chủ quyền biển đảo của Việt Nam qua tư liệu tìm được.</w:t>
            </w:r>
          </w:p>
          <w:p w14:paraId="6DF6BCE0" w14:textId="77777777" w:rsidR="005D2E2D" w:rsidRPr="00231ACF" w:rsidRDefault="005D2E2D" w:rsidP="00231ACF">
            <w:pPr>
              <w:tabs>
                <w:tab w:val="left" w:pos="0"/>
              </w:tabs>
              <w:spacing w:before="0" w:after="0"/>
              <w:contextualSpacing/>
              <w:jc w:val="both"/>
              <w:rPr>
                <w:rFonts w:asciiTheme="majorHAnsi" w:hAnsiTheme="majorHAnsi" w:cstheme="majorHAnsi"/>
                <w:sz w:val="24"/>
                <w:szCs w:val="24"/>
              </w:rPr>
            </w:pPr>
            <w:r w:rsidRPr="00231ACF">
              <w:rPr>
                <w:rFonts w:asciiTheme="majorHAnsi" w:hAnsiTheme="majorHAnsi" w:cstheme="majorHAnsi"/>
                <w:b/>
                <w:sz w:val="24"/>
                <w:szCs w:val="24"/>
              </w:rPr>
              <w:t>3. Về phẩm chất:</w:t>
            </w:r>
            <w:r w:rsidRPr="00231ACF">
              <w:rPr>
                <w:rFonts w:asciiTheme="majorHAnsi" w:hAnsiTheme="majorHAnsi" w:cstheme="majorHAnsi"/>
                <w:sz w:val="24"/>
                <w:szCs w:val="24"/>
              </w:rPr>
              <w:t xml:space="preserve"> ý thức học tập nghiêm túc, ý thức giữ gìn và bảo vệ chủ quyền biển – đảo VN.</w:t>
            </w:r>
          </w:p>
        </w:tc>
        <w:tc>
          <w:tcPr>
            <w:tcW w:w="1275" w:type="dxa"/>
            <w:shd w:val="clear" w:color="auto" w:fill="FFFFFF"/>
          </w:tcPr>
          <w:p w14:paraId="2DB8C993" w14:textId="77777777" w:rsidR="005D2E2D" w:rsidRPr="00231ACF" w:rsidRDefault="005D2E2D" w:rsidP="00231ACF">
            <w:pPr>
              <w:tabs>
                <w:tab w:val="left" w:pos="0"/>
              </w:tabs>
              <w:spacing w:before="0" w:after="0"/>
              <w:contextualSpacing/>
              <w:jc w:val="both"/>
              <w:rPr>
                <w:rFonts w:asciiTheme="majorHAnsi" w:hAnsiTheme="majorHAnsi" w:cstheme="majorHAnsi"/>
                <w:sz w:val="24"/>
                <w:szCs w:val="24"/>
              </w:rPr>
            </w:pPr>
          </w:p>
        </w:tc>
      </w:tr>
      <w:tr w:rsidR="005D2E2D" w:rsidRPr="00231ACF" w14:paraId="111BD3E7" w14:textId="77777777" w:rsidTr="00F236AB">
        <w:trPr>
          <w:trHeight w:val="587"/>
        </w:trPr>
        <w:tc>
          <w:tcPr>
            <w:tcW w:w="567" w:type="dxa"/>
            <w:shd w:val="clear" w:color="auto" w:fill="FFFFFF"/>
          </w:tcPr>
          <w:p w14:paraId="698C5945"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lastRenderedPageBreak/>
              <w:t>22</w:t>
            </w:r>
          </w:p>
        </w:tc>
        <w:tc>
          <w:tcPr>
            <w:tcW w:w="2410" w:type="dxa"/>
            <w:gridSpan w:val="2"/>
            <w:shd w:val="clear" w:color="auto" w:fill="FFFFFF"/>
          </w:tcPr>
          <w:p w14:paraId="4849895A"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sz w:val="24"/>
                <w:szCs w:val="24"/>
              </w:rPr>
              <w:t>Ôn tập cuối học kì 2</w:t>
            </w:r>
          </w:p>
        </w:tc>
        <w:tc>
          <w:tcPr>
            <w:tcW w:w="708" w:type="dxa"/>
            <w:shd w:val="clear" w:color="auto" w:fill="FFFFFF"/>
          </w:tcPr>
          <w:p w14:paraId="48272101"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1</w:t>
            </w:r>
          </w:p>
          <w:p w14:paraId="2029FF01"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06288276"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sz w:val="24"/>
                <w:szCs w:val="24"/>
              </w:rPr>
              <w:t>Tuần 33</w:t>
            </w:r>
          </w:p>
          <w:p w14:paraId="5B21AC14"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b/>
                <w:sz w:val="24"/>
                <w:szCs w:val="24"/>
              </w:rPr>
              <w:t>(Tiết 49)</w:t>
            </w:r>
          </w:p>
        </w:tc>
        <w:tc>
          <w:tcPr>
            <w:tcW w:w="8790" w:type="dxa"/>
            <w:gridSpan w:val="2"/>
            <w:shd w:val="clear" w:color="auto" w:fill="FFFFFF"/>
          </w:tcPr>
          <w:p w14:paraId="35D3527C" w14:textId="77777777" w:rsidR="005D2E2D" w:rsidRPr="00231ACF" w:rsidRDefault="005D2E2D" w:rsidP="00231ACF">
            <w:pPr>
              <w:pBdr>
                <w:top w:val="nil"/>
                <w:left w:val="nil"/>
                <w:bottom w:val="nil"/>
                <w:right w:val="nil"/>
                <w:between w:val="nil"/>
              </w:pBdr>
              <w:spacing w:before="0" w:after="0"/>
              <w:jc w:val="both"/>
              <w:rPr>
                <w:rFonts w:asciiTheme="majorHAnsi" w:hAnsiTheme="majorHAnsi" w:cstheme="majorHAnsi"/>
                <w:sz w:val="24"/>
                <w:szCs w:val="24"/>
              </w:rPr>
            </w:pPr>
            <w:r w:rsidRPr="00231ACF">
              <w:rPr>
                <w:rFonts w:asciiTheme="majorHAnsi" w:hAnsiTheme="majorHAnsi" w:cstheme="majorHAnsi"/>
                <w:sz w:val="24"/>
                <w:szCs w:val="24"/>
              </w:rPr>
              <w:t>- Ôn tập kiến thức, kĩ năng cơ bản Bài 11, 12, chủ đề chung</w:t>
            </w:r>
          </w:p>
        </w:tc>
        <w:tc>
          <w:tcPr>
            <w:tcW w:w="1275" w:type="dxa"/>
            <w:shd w:val="clear" w:color="auto" w:fill="FFFFFF"/>
          </w:tcPr>
          <w:p w14:paraId="07102303" w14:textId="77777777" w:rsidR="005D2E2D" w:rsidRPr="00231ACF" w:rsidRDefault="005D2E2D" w:rsidP="00231ACF">
            <w:pPr>
              <w:pBdr>
                <w:top w:val="nil"/>
                <w:left w:val="nil"/>
                <w:bottom w:val="nil"/>
                <w:right w:val="nil"/>
                <w:between w:val="nil"/>
              </w:pBdr>
              <w:spacing w:before="0" w:after="0"/>
              <w:jc w:val="both"/>
              <w:rPr>
                <w:rFonts w:asciiTheme="majorHAnsi" w:hAnsiTheme="majorHAnsi" w:cstheme="majorHAnsi"/>
                <w:sz w:val="24"/>
                <w:szCs w:val="24"/>
              </w:rPr>
            </w:pPr>
          </w:p>
        </w:tc>
      </w:tr>
      <w:tr w:rsidR="005D2E2D" w:rsidRPr="00231ACF" w14:paraId="4899F485" w14:textId="77777777" w:rsidTr="00F236AB">
        <w:tc>
          <w:tcPr>
            <w:tcW w:w="567" w:type="dxa"/>
            <w:shd w:val="clear" w:color="auto" w:fill="FFFFFF"/>
          </w:tcPr>
          <w:p w14:paraId="739D0607"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23</w:t>
            </w:r>
          </w:p>
        </w:tc>
        <w:tc>
          <w:tcPr>
            <w:tcW w:w="2410" w:type="dxa"/>
            <w:gridSpan w:val="2"/>
            <w:shd w:val="clear" w:color="auto" w:fill="FFFFFF"/>
          </w:tcPr>
          <w:p w14:paraId="69FD34D3"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sz w:val="24"/>
                <w:szCs w:val="24"/>
              </w:rPr>
              <w:t>Kiểm tra cuối học kì 2</w:t>
            </w:r>
          </w:p>
          <w:p w14:paraId="31E06D47" w14:textId="77777777" w:rsidR="005D2E2D" w:rsidRPr="00231ACF" w:rsidRDefault="005D2E2D" w:rsidP="00231ACF">
            <w:pPr>
              <w:tabs>
                <w:tab w:val="left" w:pos="9900"/>
              </w:tabs>
              <w:spacing w:before="0" w:after="0"/>
              <w:jc w:val="both"/>
              <w:rPr>
                <w:rFonts w:asciiTheme="majorHAnsi" w:hAnsiTheme="majorHAnsi" w:cstheme="majorHAnsi"/>
                <w:sz w:val="24"/>
                <w:szCs w:val="24"/>
              </w:rPr>
            </w:pPr>
          </w:p>
        </w:tc>
        <w:tc>
          <w:tcPr>
            <w:tcW w:w="708" w:type="dxa"/>
            <w:shd w:val="clear" w:color="auto" w:fill="FFFFFF"/>
          </w:tcPr>
          <w:p w14:paraId="09CD027B"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1</w:t>
            </w:r>
          </w:p>
          <w:p w14:paraId="18E4D951"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1E71A77C"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sz w:val="24"/>
                <w:szCs w:val="24"/>
              </w:rPr>
              <w:t>Tuần 34</w:t>
            </w:r>
          </w:p>
          <w:p w14:paraId="0932F639"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b/>
                <w:sz w:val="24"/>
                <w:szCs w:val="24"/>
              </w:rPr>
              <w:t>(Tiết 50)</w:t>
            </w:r>
          </w:p>
        </w:tc>
        <w:tc>
          <w:tcPr>
            <w:tcW w:w="8790" w:type="dxa"/>
            <w:gridSpan w:val="2"/>
            <w:shd w:val="clear" w:color="auto" w:fill="FFFFFF"/>
          </w:tcPr>
          <w:p w14:paraId="031CA8B3" w14:textId="77777777" w:rsidR="005D2E2D" w:rsidRPr="00231ACF" w:rsidRDefault="005D2E2D" w:rsidP="00231ACF">
            <w:pPr>
              <w:pBdr>
                <w:top w:val="nil"/>
                <w:left w:val="nil"/>
                <w:bottom w:val="nil"/>
                <w:right w:val="nil"/>
                <w:between w:val="nil"/>
              </w:pBdr>
              <w:spacing w:before="0" w:after="0"/>
              <w:jc w:val="both"/>
              <w:rPr>
                <w:rFonts w:asciiTheme="majorHAnsi" w:hAnsiTheme="majorHAnsi" w:cstheme="majorHAnsi"/>
                <w:sz w:val="24"/>
                <w:szCs w:val="24"/>
              </w:rPr>
            </w:pPr>
            <w:r w:rsidRPr="00231ACF">
              <w:rPr>
                <w:rFonts w:asciiTheme="majorHAnsi" w:hAnsiTheme="majorHAnsi" w:cstheme="majorHAnsi"/>
                <w:sz w:val="24"/>
                <w:szCs w:val="24"/>
              </w:rPr>
              <w:t>- Kiểm tra kiến thức, kĩ năng cơ bản Bài 11,12, chủ đề chung; 10% kiến thức từ Bài 1 đến Bài 12 ở mức độ nhận biết.</w:t>
            </w:r>
          </w:p>
        </w:tc>
        <w:tc>
          <w:tcPr>
            <w:tcW w:w="1275" w:type="dxa"/>
            <w:shd w:val="clear" w:color="auto" w:fill="FFFFFF"/>
          </w:tcPr>
          <w:p w14:paraId="7D809325" w14:textId="77777777" w:rsidR="005D2E2D" w:rsidRPr="00231ACF" w:rsidRDefault="005D2E2D" w:rsidP="00231ACF">
            <w:pPr>
              <w:pBdr>
                <w:top w:val="nil"/>
                <w:left w:val="nil"/>
                <w:bottom w:val="nil"/>
                <w:right w:val="nil"/>
                <w:between w:val="nil"/>
              </w:pBdr>
              <w:spacing w:before="0" w:after="0"/>
              <w:jc w:val="both"/>
              <w:rPr>
                <w:rFonts w:asciiTheme="majorHAnsi" w:hAnsiTheme="majorHAnsi" w:cstheme="majorHAnsi"/>
                <w:sz w:val="24"/>
                <w:szCs w:val="24"/>
              </w:rPr>
            </w:pPr>
          </w:p>
        </w:tc>
      </w:tr>
      <w:tr w:rsidR="005D2E2D" w:rsidRPr="00231ACF" w14:paraId="57A7C708" w14:textId="77777777" w:rsidTr="00F236AB">
        <w:tc>
          <w:tcPr>
            <w:tcW w:w="567" w:type="dxa"/>
            <w:shd w:val="clear" w:color="auto" w:fill="FFFFFF"/>
          </w:tcPr>
          <w:p w14:paraId="55466975" w14:textId="77777777" w:rsidR="005D2E2D" w:rsidRPr="00231ACF" w:rsidRDefault="005D2E2D" w:rsidP="00231ACF">
            <w:pPr>
              <w:tabs>
                <w:tab w:val="left" w:pos="9900"/>
              </w:tabs>
              <w:spacing w:before="0" w:after="0"/>
              <w:jc w:val="center"/>
              <w:rPr>
                <w:rFonts w:asciiTheme="majorHAnsi" w:hAnsiTheme="majorHAnsi" w:cstheme="majorHAnsi"/>
                <w:sz w:val="24"/>
                <w:szCs w:val="24"/>
              </w:rPr>
            </w:pPr>
            <w:r w:rsidRPr="00231ACF">
              <w:rPr>
                <w:rFonts w:asciiTheme="majorHAnsi" w:hAnsiTheme="majorHAnsi" w:cstheme="majorHAnsi"/>
                <w:sz w:val="24"/>
                <w:szCs w:val="24"/>
              </w:rPr>
              <w:t>24</w:t>
            </w:r>
          </w:p>
        </w:tc>
        <w:tc>
          <w:tcPr>
            <w:tcW w:w="2410" w:type="dxa"/>
            <w:gridSpan w:val="2"/>
            <w:shd w:val="clear" w:color="auto" w:fill="FFFFFF"/>
          </w:tcPr>
          <w:p w14:paraId="094890DD" w14:textId="77777777" w:rsidR="005D2E2D" w:rsidRPr="00231ACF" w:rsidRDefault="005D2E2D" w:rsidP="00231ACF">
            <w:pPr>
              <w:spacing w:before="0" w:after="0"/>
              <w:rPr>
                <w:rFonts w:asciiTheme="majorHAnsi" w:hAnsiTheme="majorHAnsi" w:cstheme="majorHAnsi"/>
                <w:b/>
                <w:sz w:val="24"/>
                <w:szCs w:val="24"/>
              </w:rPr>
            </w:pPr>
            <w:r w:rsidRPr="00231ACF">
              <w:rPr>
                <w:rFonts w:asciiTheme="majorHAnsi" w:hAnsiTheme="majorHAnsi" w:cstheme="majorHAnsi"/>
                <w:b/>
                <w:sz w:val="24"/>
                <w:szCs w:val="24"/>
              </w:rPr>
              <w:t>Chủ dề chung 2</w:t>
            </w:r>
          </w:p>
          <w:p w14:paraId="3FEA1C37" w14:textId="77777777" w:rsidR="005D2E2D" w:rsidRPr="00231ACF" w:rsidRDefault="005D2E2D" w:rsidP="00231ACF">
            <w:pPr>
              <w:tabs>
                <w:tab w:val="left" w:pos="9900"/>
              </w:tabs>
              <w:spacing w:before="0" w:after="0"/>
              <w:jc w:val="both"/>
              <w:rPr>
                <w:rFonts w:asciiTheme="majorHAnsi" w:hAnsiTheme="majorHAnsi" w:cstheme="majorHAnsi"/>
                <w:sz w:val="24"/>
                <w:szCs w:val="24"/>
              </w:rPr>
            </w:pPr>
            <w:r w:rsidRPr="00231ACF">
              <w:rPr>
                <w:rFonts w:asciiTheme="majorHAnsi" w:hAnsiTheme="majorHAnsi" w:cstheme="majorHAnsi"/>
                <w:b/>
                <w:sz w:val="24"/>
                <w:szCs w:val="24"/>
              </w:rPr>
              <w:t>Bảo vệ chủ quyền và các quyền lợi hợp pháp của Việt Nam ở Biển Đông</w:t>
            </w:r>
            <w:r w:rsidRPr="00231ACF">
              <w:rPr>
                <w:rFonts w:asciiTheme="majorHAnsi" w:hAnsiTheme="majorHAnsi" w:cstheme="majorHAnsi"/>
                <w:sz w:val="24"/>
                <w:szCs w:val="24"/>
              </w:rPr>
              <w:t xml:space="preserve"> ( Tiếp)</w:t>
            </w:r>
          </w:p>
        </w:tc>
        <w:tc>
          <w:tcPr>
            <w:tcW w:w="708" w:type="dxa"/>
            <w:shd w:val="clear" w:color="auto" w:fill="FFFFFF"/>
          </w:tcPr>
          <w:p w14:paraId="13495116" w14:textId="77777777" w:rsidR="005D2E2D" w:rsidRPr="00231ACF" w:rsidRDefault="005D2E2D" w:rsidP="00231ACF">
            <w:pPr>
              <w:tabs>
                <w:tab w:val="left" w:pos="9900"/>
              </w:tabs>
              <w:spacing w:before="0" w:after="0"/>
              <w:jc w:val="center"/>
              <w:rPr>
                <w:rFonts w:asciiTheme="majorHAnsi" w:hAnsiTheme="majorHAnsi" w:cstheme="majorHAnsi"/>
                <w:b/>
                <w:bCs/>
                <w:sz w:val="24"/>
                <w:szCs w:val="24"/>
              </w:rPr>
            </w:pPr>
          </w:p>
        </w:tc>
        <w:tc>
          <w:tcPr>
            <w:tcW w:w="992" w:type="dxa"/>
            <w:tcBorders>
              <w:top w:val="nil"/>
              <w:left w:val="single" w:sz="8" w:space="0" w:color="0070C0"/>
              <w:bottom w:val="single" w:sz="8" w:space="0" w:color="0070C0"/>
              <w:right w:val="single" w:sz="8" w:space="0" w:color="0070C0"/>
            </w:tcBorders>
            <w:shd w:val="clear" w:color="auto" w:fill="FFFFFF"/>
            <w:tcMar>
              <w:top w:w="100" w:type="dxa"/>
              <w:left w:w="100" w:type="dxa"/>
              <w:bottom w:w="100" w:type="dxa"/>
              <w:right w:w="100" w:type="dxa"/>
            </w:tcMar>
          </w:tcPr>
          <w:p w14:paraId="7EB86A11"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sz w:val="24"/>
                <w:szCs w:val="24"/>
              </w:rPr>
              <w:t>Tuần 35</w:t>
            </w:r>
          </w:p>
          <w:p w14:paraId="03CA0D68" w14:textId="77777777" w:rsidR="005D2E2D" w:rsidRPr="00231ACF" w:rsidRDefault="005D2E2D" w:rsidP="00231ACF">
            <w:pPr>
              <w:tabs>
                <w:tab w:val="left" w:pos="9900"/>
              </w:tabs>
              <w:spacing w:before="0" w:after="0"/>
              <w:jc w:val="center"/>
              <w:rPr>
                <w:rFonts w:asciiTheme="majorHAnsi" w:hAnsiTheme="majorHAnsi" w:cstheme="majorHAnsi"/>
                <w:b/>
                <w:bCs/>
                <w:sz w:val="24"/>
                <w:szCs w:val="24"/>
              </w:rPr>
            </w:pPr>
            <w:r w:rsidRPr="00231ACF">
              <w:rPr>
                <w:rFonts w:asciiTheme="majorHAnsi" w:hAnsiTheme="majorHAnsi" w:cstheme="majorHAnsi"/>
                <w:b/>
                <w:bCs/>
                <w:sz w:val="24"/>
                <w:szCs w:val="24"/>
              </w:rPr>
              <w:t>(Tiết 51,52)</w:t>
            </w:r>
          </w:p>
        </w:tc>
        <w:tc>
          <w:tcPr>
            <w:tcW w:w="8790" w:type="dxa"/>
            <w:gridSpan w:val="2"/>
            <w:shd w:val="clear" w:color="auto" w:fill="FFFFFF"/>
          </w:tcPr>
          <w:p w14:paraId="797112BD" w14:textId="77777777" w:rsidR="005D2E2D" w:rsidRPr="00231ACF" w:rsidRDefault="005D2E2D" w:rsidP="00231ACF">
            <w:pPr>
              <w:tabs>
                <w:tab w:val="left" w:pos="0"/>
              </w:tabs>
              <w:spacing w:before="0" w:after="0"/>
              <w:ind w:firstLine="170"/>
              <w:contextualSpacing/>
              <w:rPr>
                <w:rFonts w:asciiTheme="majorHAnsi" w:hAnsiTheme="majorHAnsi" w:cstheme="majorHAnsi"/>
                <w:b/>
                <w:sz w:val="24"/>
                <w:szCs w:val="24"/>
              </w:rPr>
            </w:pPr>
            <w:r w:rsidRPr="00231ACF">
              <w:rPr>
                <w:rFonts w:asciiTheme="majorHAnsi" w:hAnsiTheme="majorHAnsi" w:cstheme="majorHAnsi"/>
                <w:b/>
                <w:sz w:val="24"/>
                <w:szCs w:val="24"/>
              </w:rPr>
              <w:t>1. Về kiến thức</w:t>
            </w:r>
          </w:p>
          <w:p w14:paraId="01E8D333"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Xác định được vị trí, phạm vi của vùng biển và hải đảo VN (theo luật Biển VN).</w:t>
            </w:r>
          </w:p>
          <w:p w14:paraId="5BFB0CCA"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những nét chính về môi trường, tài nguyên thiên nhiên; phân tích được những thuận lợi và khó khăn đối với phát triển kinh tế và bảo vệ chủ quyền, các quyền và lợi ích hợp pháp của việt nam ở Biển Đông.</w:t>
            </w:r>
          </w:p>
          <w:p w14:paraId="4926833E"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quá trình xác lập chủ quyền biển đảo của VN trong lịch sử.</w:t>
            </w:r>
          </w:p>
          <w:p w14:paraId="6585B48B" w14:textId="77777777" w:rsidR="005D2E2D" w:rsidRPr="00231ACF" w:rsidRDefault="005D2E2D" w:rsidP="00231ACF">
            <w:pPr>
              <w:tabs>
                <w:tab w:val="left" w:pos="0"/>
              </w:tabs>
              <w:spacing w:before="0" w:after="0"/>
              <w:ind w:firstLine="170"/>
              <w:contextualSpacing/>
              <w:jc w:val="both"/>
              <w:rPr>
                <w:rFonts w:asciiTheme="majorHAnsi" w:hAnsiTheme="majorHAnsi" w:cstheme="majorHAnsi"/>
                <w:sz w:val="24"/>
                <w:szCs w:val="24"/>
              </w:rPr>
            </w:pPr>
            <w:r w:rsidRPr="00231ACF">
              <w:rPr>
                <w:rFonts w:asciiTheme="majorHAnsi" w:hAnsiTheme="majorHAnsi" w:cstheme="majorHAnsi"/>
                <w:b/>
                <w:sz w:val="24"/>
                <w:szCs w:val="24"/>
              </w:rPr>
              <w:t>2. Về năng lực</w:t>
            </w:r>
          </w:p>
          <w:p w14:paraId="556C1C3A"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Xác định được vị trí, phạm vi của vùng biển và hải đảo VN (theo luật Biển VN).</w:t>
            </w:r>
          </w:p>
          <w:p w14:paraId="2F83ADD8"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những nét chính về môi trường, tài nguyên thiên nhiên; phân tích được những thuận lợi và khó khăn đối với phát triển kinh tế và bảo vệ chủ quyền, các quyền và lợi ích hợp pháp của việt nam ở Biển Đông.</w:t>
            </w:r>
          </w:p>
          <w:p w14:paraId="69B109F6"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Trình bày được quá trình xác lập chủ quyền biển đảo của VN trong lịch sử.</w:t>
            </w:r>
          </w:p>
          <w:p w14:paraId="47D8220B" w14:textId="77777777" w:rsidR="005D2E2D" w:rsidRPr="00231ACF" w:rsidRDefault="005D2E2D" w:rsidP="00231ACF">
            <w:pPr>
              <w:tabs>
                <w:tab w:val="left" w:pos="0"/>
              </w:tabs>
              <w:spacing w:before="0" w:after="0"/>
              <w:ind w:firstLine="340"/>
              <w:contextualSpacing/>
              <w:jc w:val="both"/>
              <w:rPr>
                <w:rFonts w:asciiTheme="majorHAnsi" w:hAnsiTheme="majorHAnsi" w:cstheme="majorHAnsi"/>
                <w:sz w:val="24"/>
                <w:szCs w:val="24"/>
              </w:rPr>
            </w:pPr>
            <w:r w:rsidRPr="00231ACF">
              <w:rPr>
                <w:rFonts w:asciiTheme="majorHAnsi" w:hAnsiTheme="majorHAnsi" w:cstheme="majorHAnsi"/>
                <w:sz w:val="24"/>
                <w:szCs w:val="24"/>
              </w:rPr>
              <w:t xml:space="preserve">+Năng lực vận dụng tri thức địa lí giải quyết một số vấn đề thực tiễn: sưu tầm tư liệu </w:t>
            </w:r>
            <w:r w:rsidRPr="00231ACF">
              <w:rPr>
                <w:rFonts w:asciiTheme="majorHAnsi" w:hAnsiTheme="majorHAnsi" w:cstheme="majorHAnsi"/>
                <w:sz w:val="24"/>
                <w:szCs w:val="24"/>
              </w:rPr>
              <w:lastRenderedPageBreak/>
              <w:t>từ sách, báo và internet, em hãy viết một bản tin (khoảng 7 - 10 câu) tuyên truyền về chủ quyền biển đảo của Việt Nam qua tư liệu tìm được.</w:t>
            </w:r>
          </w:p>
          <w:p w14:paraId="499EED9E" w14:textId="77777777" w:rsidR="005D2E2D" w:rsidRPr="00231ACF" w:rsidRDefault="005D2E2D" w:rsidP="00231ACF">
            <w:pPr>
              <w:tabs>
                <w:tab w:val="left" w:pos="0"/>
              </w:tabs>
              <w:spacing w:before="0" w:after="0"/>
              <w:contextualSpacing/>
              <w:jc w:val="both"/>
              <w:rPr>
                <w:rFonts w:asciiTheme="majorHAnsi" w:hAnsiTheme="majorHAnsi" w:cstheme="majorHAnsi"/>
                <w:sz w:val="24"/>
                <w:szCs w:val="24"/>
              </w:rPr>
            </w:pPr>
            <w:r w:rsidRPr="00231ACF">
              <w:rPr>
                <w:rFonts w:asciiTheme="majorHAnsi" w:hAnsiTheme="majorHAnsi" w:cstheme="majorHAnsi"/>
                <w:b/>
                <w:sz w:val="24"/>
                <w:szCs w:val="24"/>
              </w:rPr>
              <w:t>3. Về phẩm chất:</w:t>
            </w:r>
            <w:r w:rsidRPr="00231ACF">
              <w:rPr>
                <w:rFonts w:asciiTheme="majorHAnsi" w:hAnsiTheme="majorHAnsi" w:cstheme="majorHAnsi"/>
                <w:sz w:val="24"/>
                <w:szCs w:val="24"/>
              </w:rPr>
              <w:t xml:space="preserve"> ý thức học tập nghiêm túc, ý thức giữ gìn và bảo vệ chủ quyền biển – đảo VN.</w:t>
            </w:r>
          </w:p>
        </w:tc>
        <w:tc>
          <w:tcPr>
            <w:tcW w:w="1275" w:type="dxa"/>
            <w:shd w:val="clear" w:color="auto" w:fill="FFFFFF"/>
          </w:tcPr>
          <w:p w14:paraId="710E9645" w14:textId="77777777" w:rsidR="005D2E2D" w:rsidRPr="00231ACF" w:rsidRDefault="005D2E2D" w:rsidP="00231ACF">
            <w:pPr>
              <w:tabs>
                <w:tab w:val="left" w:pos="0"/>
              </w:tabs>
              <w:spacing w:before="0" w:after="0"/>
              <w:contextualSpacing/>
              <w:jc w:val="both"/>
              <w:rPr>
                <w:rFonts w:asciiTheme="majorHAnsi" w:hAnsiTheme="majorHAnsi" w:cstheme="majorHAnsi"/>
                <w:sz w:val="24"/>
                <w:szCs w:val="24"/>
              </w:rPr>
            </w:pPr>
            <w:r w:rsidRPr="00231ACF">
              <w:rPr>
                <w:rFonts w:asciiTheme="majorHAnsi" w:hAnsiTheme="majorHAnsi" w:cstheme="majorHAnsi"/>
                <w:color w:val="FF0000"/>
                <w:sz w:val="24"/>
                <w:szCs w:val="24"/>
              </w:rPr>
              <w:lastRenderedPageBreak/>
              <w:t>Tuần 35 tiết 52 DHTT</w:t>
            </w:r>
          </w:p>
        </w:tc>
      </w:tr>
    </w:tbl>
    <w:p w14:paraId="5A8B6262" w14:textId="77777777" w:rsidR="005D2E2D" w:rsidRPr="00231ACF" w:rsidRDefault="005D2E2D" w:rsidP="00231ACF">
      <w:pPr>
        <w:spacing w:before="0" w:after="0"/>
        <w:rPr>
          <w:rFonts w:asciiTheme="majorHAnsi" w:hAnsiTheme="majorHAnsi" w:cstheme="majorHAnsi"/>
          <w:sz w:val="24"/>
          <w:szCs w:val="24"/>
        </w:rPr>
      </w:pPr>
    </w:p>
    <w:p w14:paraId="304A39B2" w14:textId="77777777" w:rsidR="005D2E2D" w:rsidRPr="00231ACF" w:rsidRDefault="005D2E2D" w:rsidP="00231ACF">
      <w:pPr>
        <w:pStyle w:val="ListParagraph"/>
        <w:spacing w:before="0" w:after="0"/>
        <w:ind w:left="0"/>
        <w:jc w:val="both"/>
        <w:rPr>
          <w:rFonts w:asciiTheme="majorHAnsi" w:hAnsiTheme="majorHAnsi" w:cstheme="majorHAnsi"/>
          <w:b/>
          <w:bCs/>
          <w:sz w:val="24"/>
          <w:szCs w:val="24"/>
        </w:rPr>
      </w:pPr>
      <w:r w:rsidRPr="00231ACF">
        <w:rPr>
          <w:rFonts w:asciiTheme="majorHAnsi" w:hAnsiTheme="majorHAnsi" w:cstheme="majorHAnsi"/>
          <w:b/>
          <w:iCs/>
          <w:color w:val="auto"/>
          <w:sz w:val="24"/>
          <w:szCs w:val="24"/>
        </w:rPr>
        <w:t xml:space="preserve">III. </w:t>
      </w:r>
      <w:r w:rsidRPr="00231ACF">
        <w:rPr>
          <w:rFonts w:asciiTheme="majorHAnsi" w:hAnsiTheme="majorHAnsi" w:cstheme="majorHAnsi"/>
          <w:b/>
          <w:bCs/>
          <w:color w:val="auto"/>
          <w:sz w:val="24"/>
          <w:szCs w:val="24"/>
        </w:rPr>
        <w:t xml:space="preserve">Kiểm tra đánh giá định kì. </w:t>
      </w:r>
      <w:r w:rsidRPr="00231ACF">
        <w:rPr>
          <w:rFonts w:asciiTheme="majorHAnsi" w:hAnsiTheme="majorHAnsi" w:cstheme="majorHAnsi"/>
          <w:b/>
          <w:iCs/>
          <w:color w:val="auto"/>
          <w:sz w:val="24"/>
          <w:szCs w:val="24"/>
        </w:rPr>
        <w:t>Hình thức bài kiểm tra, đánh giá</w:t>
      </w:r>
      <w:r w:rsidRPr="00231ACF">
        <w:rPr>
          <w:rFonts w:asciiTheme="majorHAnsi" w:hAnsiTheme="majorHAnsi" w:cstheme="majorHAnsi"/>
          <w:i/>
          <w:iCs/>
          <w:color w:val="auto"/>
          <w:sz w:val="24"/>
          <w:szCs w:val="24"/>
        </w:rPr>
        <w:t xml:space="preserve">: </w:t>
      </w:r>
    </w:p>
    <w:p w14:paraId="2A943151" w14:textId="77777777" w:rsidR="005D2E2D" w:rsidRPr="00231ACF" w:rsidRDefault="005D2E2D" w:rsidP="00231ACF">
      <w:pPr>
        <w:pStyle w:val="ListParagraph"/>
        <w:spacing w:before="0" w:after="0"/>
        <w:ind w:left="0"/>
        <w:jc w:val="both"/>
        <w:rPr>
          <w:rFonts w:asciiTheme="majorHAnsi" w:hAnsiTheme="majorHAnsi" w:cstheme="majorHAnsi"/>
          <w:b/>
          <w:bCs/>
          <w:sz w:val="24"/>
          <w:szCs w:val="24"/>
          <w:lang w:val="en-US"/>
        </w:rPr>
      </w:pPr>
      <w:r w:rsidRPr="00231ACF">
        <w:rPr>
          <w:rFonts w:asciiTheme="majorHAnsi" w:hAnsiTheme="majorHAnsi" w:cstheme="majorHAnsi"/>
          <w:b/>
          <w:bCs/>
          <w:sz w:val="24"/>
          <w:szCs w:val="24"/>
          <w:lang w:val="en-US"/>
        </w:rPr>
        <w:t>1</w:t>
      </w:r>
      <w:r w:rsidRPr="00231ACF">
        <w:rPr>
          <w:rFonts w:asciiTheme="majorHAnsi" w:hAnsiTheme="majorHAnsi" w:cstheme="majorHAnsi"/>
          <w:b/>
          <w:bCs/>
          <w:sz w:val="24"/>
          <w:szCs w:val="24"/>
        </w:rPr>
        <w:t>.Kiểm tra đánh giá thường xuyên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319"/>
        <w:gridCol w:w="1012"/>
        <w:gridCol w:w="3836"/>
        <w:gridCol w:w="6441"/>
      </w:tblGrid>
      <w:tr w:rsidR="005D2E2D" w:rsidRPr="00231ACF" w14:paraId="17A492D7" w14:textId="77777777" w:rsidTr="00CD7F9D">
        <w:trPr>
          <w:trHeight w:val="844"/>
        </w:trPr>
        <w:tc>
          <w:tcPr>
            <w:tcW w:w="959" w:type="dxa"/>
            <w:shd w:val="clear" w:color="auto" w:fill="auto"/>
            <w:noWrap/>
            <w:hideMark/>
          </w:tcPr>
          <w:p w14:paraId="1234A720" w14:textId="77777777" w:rsidR="005D2E2D" w:rsidRPr="00231ACF" w:rsidRDefault="005D2E2D" w:rsidP="00231ACF">
            <w:pPr>
              <w:framePr w:hSpace="180" w:wrap="around" w:vAnchor="text" w:hAnchor="margin" w:x="250" w:y="118"/>
              <w:spacing w:before="0" w:after="0"/>
              <w:jc w:val="center"/>
              <w:rPr>
                <w:rFonts w:asciiTheme="majorHAnsi" w:eastAsia="Calibri" w:hAnsiTheme="majorHAnsi" w:cstheme="majorHAnsi"/>
                <w:b/>
                <w:sz w:val="24"/>
                <w:szCs w:val="24"/>
              </w:rPr>
            </w:pPr>
            <w:r w:rsidRPr="00231ACF">
              <w:rPr>
                <w:rFonts w:asciiTheme="majorHAnsi" w:eastAsia="Calibri" w:hAnsiTheme="majorHAnsi" w:cstheme="majorHAnsi"/>
                <w:b/>
                <w:sz w:val="24"/>
                <w:szCs w:val="24"/>
              </w:rPr>
              <w:t>HỌC KÌ</w:t>
            </w:r>
          </w:p>
        </w:tc>
        <w:tc>
          <w:tcPr>
            <w:tcW w:w="2319" w:type="dxa"/>
          </w:tcPr>
          <w:p w14:paraId="08FC4108" w14:textId="77777777" w:rsidR="005D2E2D" w:rsidRPr="00231ACF" w:rsidRDefault="005D2E2D" w:rsidP="00231ACF">
            <w:pPr>
              <w:framePr w:hSpace="180" w:wrap="around" w:vAnchor="text" w:hAnchor="margin" w:x="250" w:y="118"/>
              <w:spacing w:before="0" w:after="0"/>
              <w:jc w:val="center"/>
              <w:rPr>
                <w:rFonts w:asciiTheme="majorHAnsi" w:eastAsia="Calibri" w:hAnsiTheme="majorHAnsi" w:cstheme="majorHAnsi"/>
                <w:b/>
                <w:sz w:val="24"/>
                <w:szCs w:val="24"/>
              </w:rPr>
            </w:pPr>
            <w:r w:rsidRPr="00231ACF">
              <w:rPr>
                <w:rFonts w:asciiTheme="majorHAnsi" w:eastAsia="Calibri" w:hAnsiTheme="majorHAnsi" w:cstheme="majorHAnsi"/>
                <w:b/>
                <w:sz w:val="24"/>
                <w:szCs w:val="24"/>
              </w:rPr>
              <w:t>Phân môn</w:t>
            </w:r>
          </w:p>
        </w:tc>
        <w:tc>
          <w:tcPr>
            <w:tcW w:w="1012" w:type="dxa"/>
          </w:tcPr>
          <w:p w14:paraId="5057918B" w14:textId="77777777" w:rsidR="005D2E2D" w:rsidRPr="00231ACF" w:rsidRDefault="005D2E2D" w:rsidP="00231ACF">
            <w:pPr>
              <w:framePr w:hSpace="180" w:wrap="around" w:vAnchor="text" w:hAnchor="margin" w:x="250" w:y="118"/>
              <w:spacing w:before="0" w:after="0"/>
              <w:jc w:val="center"/>
              <w:rPr>
                <w:rFonts w:asciiTheme="majorHAnsi" w:eastAsia="Calibri" w:hAnsiTheme="majorHAnsi" w:cstheme="majorHAnsi"/>
                <w:b/>
                <w:sz w:val="24"/>
                <w:szCs w:val="24"/>
              </w:rPr>
            </w:pPr>
            <w:r w:rsidRPr="00231ACF">
              <w:rPr>
                <w:rFonts w:asciiTheme="majorHAnsi" w:eastAsia="Calibri" w:hAnsiTheme="majorHAnsi" w:cstheme="majorHAnsi"/>
                <w:b/>
                <w:sz w:val="24"/>
                <w:szCs w:val="24"/>
              </w:rPr>
              <w:t>Số điểm</w:t>
            </w:r>
          </w:p>
        </w:tc>
        <w:tc>
          <w:tcPr>
            <w:tcW w:w="3836" w:type="dxa"/>
            <w:shd w:val="clear" w:color="auto" w:fill="auto"/>
            <w:noWrap/>
            <w:hideMark/>
          </w:tcPr>
          <w:p w14:paraId="4A775FD5" w14:textId="77777777" w:rsidR="005D2E2D" w:rsidRPr="00231ACF" w:rsidRDefault="005D2E2D" w:rsidP="00231ACF">
            <w:pPr>
              <w:framePr w:hSpace="180" w:wrap="around" w:vAnchor="text" w:hAnchor="margin" w:x="250" w:y="118"/>
              <w:spacing w:before="0" w:after="0"/>
              <w:jc w:val="center"/>
              <w:rPr>
                <w:rFonts w:asciiTheme="majorHAnsi" w:eastAsia="Calibri" w:hAnsiTheme="majorHAnsi" w:cstheme="majorHAnsi"/>
                <w:b/>
                <w:sz w:val="24"/>
                <w:szCs w:val="24"/>
              </w:rPr>
            </w:pPr>
            <w:r w:rsidRPr="00231ACF">
              <w:rPr>
                <w:rFonts w:asciiTheme="majorHAnsi" w:eastAsia="Calibri" w:hAnsiTheme="majorHAnsi" w:cstheme="majorHAnsi"/>
                <w:b/>
                <w:sz w:val="24"/>
                <w:szCs w:val="24"/>
              </w:rPr>
              <w:t>Hình thức kiểm tra</w:t>
            </w:r>
          </w:p>
        </w:tc>
        <w:tc>
          <w:tcPr>
            <w:tcW w:w="6441" w:type="dxa"/>
            <w:shd w:val="clear" w:color="auto" w:fill="auto"/>
            <w:hideMark/>
          </w:tcPr>
          <w:p w14:paraId="60A43C27" w14:textId="77777777" w:rsidR="005D2E2D" w:rsidRPr="00231ACF" w:rsidRDefault="005D2E2D" w:rsidP="00231ACF">
            <w:pPr>
              <w:framePr w:hSpace="180" w:wrap="around" w:vAnchor="text" w:hAnchor="margin" w:x="250" w:y="118"/>
              <w:spacing w:before="0" w:after="0"/>
              <w:jc w:val="center"/>
              <w:rPr>
                <w:rFonts w:asciiTheme="majorHAnsi" w:eastAsia="Calibri" w:hAnsiTheme="majorHAnsi" w:cstheme="majorHAnsi"/>
                <w:b/>
                <w:sz w:val="24"/>
                <w:szCs w:val="24"/>
              </w:rPr>
            </w:pPr>
            <w:r w:rsidRPr="00231ACF">
              <w:rPr>
                <w:rFonts w:asciiTheme="majorHAnsi" w:eastAsia="Calibri" w:hAnsiTheme="majorHAnsi" w:cstheme="majorHAnsi"/>
                <w:b/>
                <w:sz w:val="24"/>
                <w:szCs w:val="24"/>
              </w:rPr>
              <w:t>Ghi chú</w:t>
            </w:r>
          </w:p>
        </w:tc>
      </w:tr>
      <w:tr w:rsidR="005D2E2D" w:rsidRPr="00231ACF" w14:paraId="6356EA31" w14:textId="77777777" w:rsidTr="00CD7F9D">
        <w:trPr>
          <w:trHeight w:val="413"/>
        </w:trPr>
        <w:tc>
          <w:tcPr>
            <w:tcW w:w="959" w:type="dxa"/>
            <w:vMerge w:val="restart"/>
            <w:shd w:val="clear" w:color="auto" w:fill="auto"/>
            <w:noWrap/>
            <w:hideMark/>
          </w:tcPr>
          <w:p w14:paraId="1FA20073" w14:textId="77777777" w:rsidR="005D2E2D" w:rsidRPr="00231ACF" w:rsidRDefault="005D2E2D" w:rsidP="00231ACF">
            <w:pPr>
              <w:framePr w:hSpace="180" w:wrap="around" w:vAnchor="text" w:hAnchor="margin" w:x="250" w:y="118"/>
              <w:spacing w:before="0" w:after="0"/>
              <w:jc w:val="center"/>
              <w:rPr>
                <w:rFonts w:asciiTheme="majorHAnsi" w:eastAsia="Calibri" w:hAnsiTheme="majorHAnsi" w:cstheme="majorHAnsi"/>
                <w:b/>
                <w:sz w:val="24"/>
                <w:szCs w:val="24"/>
              </w:rPr>
            </w:pPr>
            <w:r w:rsidRPr="00231ACF">
              <w:rPr>
                <w:rFonts w:asciiTheme="majorHAnsi" w:eastAsia="Calibri" w:hAnsiTheme="majorHAnsi" w:cstheme="majorHAnsi"/>
                <w:b/>
                <w:sz w:val="24"/>
                <w:szCs w:val="24"/>
              </w:rPr>
              <w:t>I</w:t>
            </w:r>
          </w:p>
        </w:tc>
        <w:tc>
          <w:tcPr>
            <w:tcW w:w="2319" w:type="dxa"/>
          </w:tcPr>
          <w:p w14:paraId="24F7F40D"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r w:rsidRPr="00231ACF">
              <w:rPr>
                <w:rFonts w:asciiTheme="majorHAnsi" w:eastAsia="Calibri" w:hAnsiTheme="majorHAnsi" w:cstheme="majorHAnsi"/>
                <w:sz w:val="24"/>
                <w:szCs w:val="24"/>
              </w:rPr>
              <w:t>Lịch sử</w:t>
            </w:r>
          </w:p>
        </w:tc>
        <w:tc>
          <w:tcPr>
            <w:tcW w:w="1012" w:type="dxa"/>
          </w:tcPr>
          <w:p w14:paraId="575A5A02"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r w:rsidRPr="00231ACF">
              <w:rPr>
                <w:rFonts w:asciiTheme="majorHAnsi" w:eastAsia="Calibri" w:hAnsiTheme="majorHAnsi" w:cstheme="majorHAnsi"/>
                <w:sz w:val="24"/>
                <w:szCs w:val="24"/>
              </w:rPr>
              <w:t>02</w:t>
            </w:r>
          </w:p>
        </w:tc>
        <w:tc>
          <w:tcPr>
            <w:tcW w:w="3836" w:type="dxa"/>
            <w:vMerge w:val="restart"/>
            <w:shd w:val="clear" w:color="auto" w:fill="auto"/>
            <w:hideMark/>
          </w:tcPr>
          <w:p w14:paraId="403BDCE9"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r w:rsidRPr="00231ACF">
              <w:rPr>
                <w:rFonts w:asciiTheme="majorHAnsi" w:eastAsia="Calibri" w:hAnsiTheme="majorHAnsi" w:cstheme="majorHAnsi"/>
                <w:sz w:val="24"/>
                <w:szCs w:val="24"/>
              </w:rPr>
              <w:t xml:space="preserve"> </w:t>
            </w:r>
          </w:p>
          <w:p w14:paraId="5396BCD9"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r w:rsidRPr="00231ACF">
              <w:rPr>
                <w:rFonts w:asciiTheme="majorHAnsi" w:eastAsia="Calibri" w:hAnsiTheme="majorHAnsi" w:cstheme="majorHAnsi"/>
                <w:sz w:val="24"/>
                <w:szCs w:val="24"/>
              </w:rPr>
              <w:t>Hỏi – đáp; viết; thuyết trình; thực hành; sản phẩm học tập</w:t>
            </w:r>
          </w:p>
        </w:tc>
        <w:tc>
          <w:tcPr>
            <w:tcW w:w="6441" w:type="dxa"/>
            <w:shd w:val="clear" w:color="auto" w:fill="auto"/>
          </w:tcPr>
          <w:p w14:paraId="58D7A161"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p>
        </w:tc>
      </w:tr>
      <w:tr w:rsidR="005D2E2D" w:rsidRPr="00231ACF" w14:paraId="37B47F0D" w14:textId="77777777" w:rsidTr="00CD7F9D">
        <w:trPr>
          <w:trHeight w:val="595"/>
        </w:trPr>
        <w:tc>
          <w:tcPr>
            <w:tcW w:w="959" w:type="dxa"/>
            <w:vMerge/>
            <w:shd w:val="clear" w:color="auto" w:fill="auto"/>
            <w:hideMark/>
          </w:tcPr>
          <w:p w14:paraId="18633F7B" w14:textId="77777777" w:rsidR="005D2E2D" w:rsidRPr="00231ACF" w:rsidRDefault="005D2E2D" w:rsidP="00231ACF">
            <w:pPr>
              <w:framePr w:hSpace="180" w:wrap="around" w:vAnchor="text" w:hAnchor="margin" w:x="250" w:y="118"/>
              <w:spacing w:before="0" w:after="0"/>
              <w:jc w:val="center"/>
              <w:rPr>
                <w:rFonts w:asciiTheme="majorHAnsi" w:eastAsia="Calibri" w:hAnsiTheme="majorHAnsi" w:cstheme="majorHAnsi"/>
                <w:b/>
                <w:sz w:val="24"/>
                <w:szCs w:val="24"/>
              </w:rPr>
            </w:pPr>
          </w:p>
        </w:tc>
        <w:tc>
          <w:tcPr>
            <w:tcW w:w="2319" w:type="dxa"/>
          </w:tcPr>
          <w:p w14:paraId="328717D1"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r w:rsidRPr="00231ACF">
              <w:rPr>
                <w:rFonts w:asciiTheme="majorHAnsi" w:eastAsia="Calibri" w:hAnsiTheme="majorHAnsi" w:cstheme="majorHAnsi"/>
                <w:sz w:val="24"/>
                <w:szCs w:val="24"/>
              </w:rPr>
              <w:t>Địa lí</w:t>
            </w:r>
          </w:p>
        </w:tc>
        <w:tc>
          <w:tcPr>
            <w:tcW w:w="1012" w:type="dxa"/>
          </w:tcPr>
          <w:p w14:paraId="03A9875E"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r w:rsidRPr="00231ACF">
              <w:rPr>
                <w:rFonts w:asciiTheme="majorHAnsi" w:eastAsia="Calibri" w:hAnsiTheme="majorHAnsi" w:cstheme="majorHAnsi"/>
                <w:sz w:val="24"/>
                <w:szCs w:val="24"/>
              </w:rPr>
              <w:t>02</w:t>
            </w:r>
          </w:p>
        </w:tc>
        <w:tc>
          <w:tcPr>
            <w:tcW w:w="3836" w:type="dxa"/>
            <w:vMerge/>
            <w:shd w:val="clear" w:color="auto" w:fill="auto"/>
            <w:noWrap/>
            <w:hideMark/>
          </w:tcPr>
          <w:p w14:paraId="19BADDD8"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p>
        </w:tc>
        <w:tc>
          <w:tcPr>
            <w:tcW w:w="6441" w:type="dxa"/>
            <w:shd w:val="clear" w:color="auto" w:fill="auto"/>
            <w:noWrap/>
          </w:tcPr>
          <w:p w14:paraId="30DD5FE4"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r w:rsidRPr="00231ACF">
              <w:rPr>
                <w:rFonts w:asciiTheme="majorHAnsi" w:hAnsiTheme="majorHAnsi" w:cstheme="majorHAnsi"/>
                <w:sz w:val="24"/>
                <w:szCs w:val="24"/>
              </w:rPr>
              <w:t>KTTX: Sản phẩm học tập giao về nhà và sản phẩm thực hành trên lớp</w:t>
            </w:r>
          </w:p>
        </w:tc>
      </w:tr>
      <w:tr w:rsidR="005D2E2D" w:rsidRPr="00231ACF" w14:paraId="22126547" w14:textId="77777777" w:rsidTr="00CD7F9D">
        <w:trPr>
          <w:trHeight w:val="493"/>
        </w:trPr>
        <w:tc>
          <w:tcPr>
            <w:tcW w:w="959" w:type="dxa"/>
            <w:vMerge w:val="restart"/>
            <w:shd w:val="clear" w:color="auto" w:fill="auto"/>
            <w:noWrap/>
            <w:hideMark/>
          </w:tcPr>
          <w:p w14:paraId="227AEBAB" w14:textId="77777777" w:rsidR="005D2E2D" w:rsidRPr="00231ACF" w:rsidRDefault="005D2E2D" w:rsidP="00231ACF">
            <w:pPr>
              <w:framePr w:hSpace="180" w:wrap="around" w:vAnchor="text" w:hAnchor="margin" w:x="250" w:y="118"/>
              <w:spacing w:before="0" w:after="0"/>
              <w:jc w:val="center"/>
              <w:rPr>
                <w:rFonts w:asciiTheme="majorHAnsi" w:eastAsia="Calibri" w:hAnsiTheme="majorHAnsi" w:cstheme="majorHAnsi"/>
                <w:b/>
                <w:sz w:val="24"/>
                <w:szCs w:val="24"/>
              </w:rPr>
            </w:pPr>
            <w:r w:rsidRPr="00231ACF">
              <w:rPr>
                <w:rFonts w:asciiTheme="majorHAnsi" w:eastAsia="Calibri" w:hAnsiTheme="majorHAnsi" w:cstheme="majorHAnsi"/>
                <w:b/>
                <w:sz w:val="24"/>
                <w:szCs w:val="24"/>
              </w:rPr>
              <w:t>II</w:t>
            </w:r>
          </w:p>
        </w:tc>
        <w:tc>
          <w:tcPr>
            <w:tcW w:w="2319" w:type="dxa"/>
          </w:tcPr>
          <w:p w14:paraId="60AFBFB5"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r w:rsidRPr="00231ACF">
              <w:rPr>
                <w:rFonts w:asciiTheme="majorHAnsi" w:eastAsia="Calibri" w:hAnsiTheme="majorHAnsi" w:cstheme="majorHAnsi"/>
                <w:sz w:val="24"/>
                <w:szCs w:val="24"/>
              </w:rPr>
              <w:t>Lịch sử</w:t>
            </w:r>
          </w:p>
        </w:tc>
        <w:tc>
          <w:tcPr>
            <w:tcW w:w="1012" w:type="dxa"/>
          </w:tcPr>
          <w:p w14:paraId="515A729F"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r w:rsidRPr="00231ACF">
              <w:rPr>
                <w:rFonts w:asciiTheme="majorHAnsi" w:eastAsia="Calibri" w:hAnsiTheme="majorHAnsi" w:cstheme="majorHAnsi"/>
                <w:sz w:val="24"/>
                <w:szCs w:val="24"/>
              </w:rPr>
              <w:t>02</w:t>
            </w:r>
          </w:p>
        </w:tc>
        <w:tc>
          <w:tcPr>
            <w:tcW w:w="3836" w:type="dxa"/>
            <w:vMerge w:val="restart"/>
            <w:shd w:val="clear" w:color="auto" w:fill="auto"/>
          </w:tcPr>
          <w:p w14:paraId="15EC1EDF"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p>
          <w:p w14:paraId="1E691413"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r w:rsidRPr="00231ACF">
              <w:rPr>
                <w:rFonts w:asciiTheme="majorHAnsi" w:eastAsia="Calibri" w:hAnsiTheme="majorHAnsi" w:cstheme="majorHAnsi"/>
                <w:sz w:val="24"/>
                <w:szCs w:val="24"/>
              </w:rPr>
              <w:t>Hỏi – đáp; viết; thuyết trình; thực hành; sản phẩm học tập</w:t>
            </w:r>
          </w:p>
        </w:tc>
        <w:tc>
          <w:tcPr>
            <w:tcW w:w="6441" w:type="dxa"/>
            <w:shd w:val="clear" w:color="auto" w:fill="auto"/>
          </w:tcPr>
          <w:p w14:paraId="4033E62F"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p>
        </w:tc>
      </w:tr>
      <w:tr w:rsidR="005D2E2D" w:rsidRPr="00231ACF" w14:paraId="27CFC4FD" w14:textId="77777777" w:rsidTr="00CD7F9D">
        <w:trPr>
          <w:trHeight w:val="528"/>
        </w:trPr>
        <w:tc>
          <w:tcPr>
            <w:tcW w:w="959" w:type="dxa"/>
            <w:vMerge/>
            <w:shd w:val="clear" w:color="auto" w:fill="auto"/>
            <w:noWrap/>
          </w:tcPr>
          <w:p w14:paraId="36C42438"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p>
        </w:tc>
        <w:tc>
          <w:tcPr>
            <w:tcW w:w="2319" w:type="dxa"/>
          </w:tcPr>
          <w:p w14:paraId="1DAE4081"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r w:rsidRPr="00231ACF">
              <w:rPr>
                <w:rFonts w:asciiTheme="majorHAnsi" w:eastAsia="Calibri" w:hAnsiTheme="majorHAnsi" w:cstheme="majorHAnsi"/>
                <w:sz w:val="24"/>
                <w:szCs w:val="24"/>
              </w:rPr>
              <w:t>Địa lí</w:t>
            </w:r>
          </w:p>
        </w:tc>
        <w:tc>
          <w:tcPr>
            <w:tcW w:w="1012" w:type="dxa"/>
          </w:tcPr>
          <w:p w14:paraId="40ED4544"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r w:rsidRPr="00231ACF">
              <w:rPr>
                <w:rFonts w:asciiTheme="majorHAnsi" w:eastAsia="Calibri" w:hAnsiTheme="majorHAnsi" w:cstheme="majorHAnsi"/>
                <w:sz w:val="24"/>
                <w:szCs w:val="24"/>
              </w:rPr>
              <w:t>02</w:t>
            </w:r>
          </w:p>
        </w:tc>
        <w:tc>
          <w:tcPr>
            <w:tcW w:w="3836" w:type="dxa"/>
            <w:vMerge/>
            <w:shd w:val="clear" w:color="auto" w:fill="auto"/>
          </w:tcPr>
          <w:p w14:paraId="69872894"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p>
        </w:tc>
        <w:tc>
          <w:tcPr>
            <w:tcW w:w="6441" w:type="dxa"/>
            <w:shd w:val="clear" w:color="auto" w:fill="auto"/>
          </w:tcPr>
          <w:p w14:paraId="012C9EAB" w14:textId="77777777" w:rsidR="005D2E2D" w:rsidRPr="00231ACF" w:rsidRDefault="005D2E2D" w:rsidP="00231ACF">
            <w:pPr>
              <w:framePr w:hSpace="180" w:wrap="around" w:vAnchor="text" w:hAnchor="margin" w:x="250" w:y="118"/>
              <w:spacing w:before="0" w:after="0"/>
              <w:rPr>
                <w:rFonts w:asciiTheme="majorHAnsi" w:eastAsia="Calibri" w:hAnsiTheme="majorHAnsi" w:cstheme="majorHAnsi"/>
                <w:sz w:val="24"/>
                <w:szCs w:val="24"/>
              </w:rPr>
            </w:pPr>
            <w:r w:rsidRPr="00231ACF">
              <w:rPr>
                <w:rFonts w:asciiTheme="majorHAnsi" w:hAnsiTheme="majorHAnsi" w:cstheme="majorHAnsi"/>
                <w:sz w:val="24"/>
                <w:szCs w:val="24"/>
              </w:rPr>
              <w:t>KTTX: Sản phẩm học tập giao về nhà và  sản phẩm thực hành trên lớp</w:t>
            </w:r>
          </w:p>
        </w:tc>
      </w:tr>
    </w:tbl>
    <w:p w14:paraId="7E8C6532" w14:textId="77777777" w:rsidR="00CD7F9D" w:rsidRDefault="00CD7F9D" w:rsidP="00231ACF">
      <w:pPr>
        <w:pStyle w:val="ListParagraph"/>
        <w:spacing w:before="0" w:after="0"/>
        <w:ind w:left="0"/>
        <w:jc w:val="both"/>
        <w:rPr>
          <w:rFonts w:asciiTheme="majorHAnsi" w:hAnsiTheme="majorHAnsi" w:cstheme="majorHAnsi"/>
          <w:b/>
          <w:bCs/>
          <w:sz w:val="24"/>
          <w:szCs w:val="24"/>
          <w:lang w:val="en-US"/>
        </w:rPr>
      </w:pPr>
    </w:p>
    <w:p w14:paraId="68C4E098" w14:textId="77777777" w:rsidR="005D2E2D" w:rsidRPr="00231ACF" w:rsidRDefault="005D2E2D" w:rsidP="00231ACF">
      <w:pPr>
        <w:pStyle w:val="ListParagraph"/>
        <w:spacing w:before="0" w:after="0"/>
        <w:ind w:left="0"/>
        <w:jc w:val="both"/>
        <w:rPr>
          <w:rFonts w:asciiTheme="majorHAnsi" w:hAnsiTheme="majorHAnsi" w:cstheme="majorHAnsi"/>
          <w:b/>
          <w:bCs/>
          <w:sz w:val="24"/>
          <w:szCs w:val="24"/>
        </w:rPr>
      </w:pPr>
      <w:bookmarkStart w:id="1" w:name="_GoBack"/>
      <w:bookmarkEnd w:id="1"/>
      <w:r w:rsidRPr="00231ACF">
        <w:rPr>
          <w:rFonts w:asciiTheme="majorHAnsi" w:hAnsiTheme="majorHAnsi" w:cstheme="majorHAnsi"/>
          <w:b/>
          <w:bCs/>
          <w:sz w:val="24"/>
          <w:szCs w:val="24"/>
          <w:lang w:val="en-US"/>
        </w:rPr>
        <w:t>2.</w:t>
      </w:r>
      <w:r w:rsidRPr="00231ACF">
        <w:rPr>
          <w:rFonts w:asciiTheme="majorHAnsi" w:hAnsiTheme="majorHAnsi" w:cstheme="majorHAnsi"/>
          <w:b/>
          <w:bCs/>
          <w:sz w:val="24"/>
          <w:szCs w:val="24"/>
        </w:rPr>
        <w:t>Kiểm tra đánh giá định kỳ.</w:t>
      </w:r>
    </w:p>
    <w:p w14:paraId="63E925E2" w14:textId="77777777" w:rsidR="005D2E2D" w:rsidRPr="00231ACF" w:rsidRDefault="005D2E2D" w:rsidP="00231ACF">
      <w:pPr>
        <w:pStyle w:val="ListParagraph"/>
        <w:spacing w:before="0" w:after="0"/>
        <w:ind w:left="0"/>
        <w:jc w:val="both"/>
        <w:rPr>
          <w:rFonts w:asciiTheme="majorHAnsi" w:hAnsiTheme="majorHAnsi" w:cstheme="majorHAnsi"/>
          <w:bCs/>
          <w:sz w:val="24"/>
          <w:szCs w:val="24"/>
          <w:lang w:val="en-US"/>
        </w:rPr>
      </w:pPr>
    </w:p>
    <w:tbl>
      <w:tblPr>
        <w:tblW w:w="14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134"/>
        <w:gridCol w:w="1134"/>
        <w:gridCol w:w="7200"/>
        <w:gridCol w:w="2268"/>
        <w:gridCol w:w="1701"/>
      </w:tblGrid>
      <w:tr w:rsidR="005D2E2D" w:rsidRPr="00231ACF" w14:paraId="18BBCF47" w14:textId="77777777" w:rsidTr="009531EC">
        <w:tc>
          <w:tcPr>
            <w:tcW w:w="1418" w:type="dxa"/>
            <w:shd w:val="clear" w:color="auto" w:fill="auto"/>
          </w:tcPr>
          <w:p w14:paraId="025F3E99" w14:textId="77777777" w:rsidR="005D2E2D" w:rsidRPr="00231ACF" w:rsidRDefault="005D2E2D" w:rsidP="00231ACF">
            <w:pPr>
              <w:pStyle w:val="ListParagraph"/>
              <w:spacing w:before="0" w:after="0"/>
              <w:ind w:left="0"/>
              <w:jc w:val="center"/>
              <w:rPr>
                <w:rFonts w:asciiTheme="majorHAnsi" w:hAnsiTheme="majorHAnsi" w:cstheme="majorHAnsi"/>
                <w:bCs/>
                <w:sz w:val="24"/>
                <w:szCs w:val="24"/>
              </w:rPr>
            </w:pPr>
            <w:r w:rsidRPr="00231ACF">
              <w:rPr>
                <w:rFonts w:asciiTheme="majorHAnsi" w:hAnsiTheme="majorHAnsi" w:cstheme="majorHAnsi"/>
                <w:b/>
                <w:sz w:val="24"/>
                <w:szCs w:val="24"/>
              </w:rPr>
              <w:t>Bài kiểm tra, đánh giá</w:t>
            </w:r>
          </w:p>
        </w:tc>
        <w:tc>
          <w:tcPr>
            <w:tcW w:w="1134" w:type="dxa"/>
            <w:shd w:val="clear" w:color="auto" w:fill="auto"/>
          </w:tcPr>
          <w:p w14:paraId="1AF131DA" w14:textId="77777777" w:rsidR="005D2E2D" w:rsidRPr="00231ACF" w:rsidRDefault="005D2E2D" w:rsidP="00231ACF">
            <w:pPr>
              <w:pStyle w:val="ListParagraph"/>
              <w:spacing w:before="0" w:after="0"/>
              <w:ind w:left="0"/>
              <w:jc w:val="center"/>
              <w:rPr>
                <w:rFonts w:asciiTheme="majorHAnsi" w:hAnsiTheme="majorHAnsi" w:cstheme="majorHAnsi"/>
                <w:bCs/>
                <w:sz w:val="24"/>
                <w:szCs w:val="24"/>
              </w:rPr>
            </w:pPr>
            <w:r w:rsidRPr="00231ACF">
              <w:rPr>
                <w:rFonts w:asciiTheme="majorHAnsi" w:hAnsiTheme="majorHAnsi" w:cstheme="majorHAnsi"/>
                <w:b/>
                <w:sz w:val="24"/>
                <w:szCs w:val="24"/>
              </w:rPr>
              <w:t>Thời gian</w:t>
            </w:r>
          </w:p>
        </w:tc>
        <w:tc>
          <w:tcPr>
            <w:tcW w:w="1134" w:type="dxa"/>
            <w:shd w:val="clear" w:color="auto" w:fill="auto"/>
          </w:tcPr>
          <w:p w14:paraId="32122980" w14:textId="77777777" w:rsidR="005D2E2D" w:rsidRPr="00231ACF" w:rsidRDefault="005D2E2D" w:rsidP="00231ACF">
            <w:pPr>
              <w:pStyle w:val="ListParagraph"/>
              <w:spacing w:before="0" w:after="0"/>
              <w:ind w:left="0"/>
              <w:jc w:val="center"/>
              <w:rPr>
                <w:rFonts w:asciiTheme="majorHAnsi" w:hAnsiTheme="majorHAnsi" w:cstheme="majorHAnsi"/>
                <w:bCs/>
                <w:sz w:val="24"/>
                <w:szCs w:val="24"/>
              </w:rPr>
            </w:pPr>
            <w:r w:rsidRPr="00231ACF">
              <w:rPr>
                <w:rFonts w:asciiTheme="majorHAnsi" w:hAnsiTheme="majorHAnsi" w:cstheme="majorHAnsi"/>
                <w:b/>
                <w:sz w:val="24"/>
                <w:szCs w:val="24"/>
              </w:rPr>
              <w:t>Thời điểm</w:t>
            </w:r>
          </w:p>
        </w:tc>
        <w:tc>
          <w:tcPr>
            <w:tcW w:w="7200" w:type="dxa"/>
            <w:shd w:val="clear" w:color="auto" w:fill="auto"/>
          </w:tcPr>
          <w:p w14:paraId="7DCEF1E8" w14:textId="77777777" w:rsidR="005D2E2D" w:rsidRPr="00231ACF" w:rsidRDefault="005D2E2D" w:rsidP="00231ACF">
            <w:pPr>
              <w:pStyle w:val="ListParagraph"/>
              <w:spacing w:before="0" w:after="0"/>
              <w:ind w:left="0"/>
              <w:jc w:val="center"/>
              <w:rPr>
                <w:rFonts w:asciiTheme="majorHAnsi" w:hAnsiTheme="majorHAnsi" w:cstheme="majorHAnsi"/>
                <w:bCs/>
                <w:sz w:val="24"/>
                <w:szCs w:val="24"/>
              </w:rPr>
            </w:pPr>
            <w:r w:rsidRPr="00231ACF">
              <w:rPr>
                <w:rFonts w:asciiTheme="majorHAnsi" w:hAnsiTheme="majorHAnsi" w:cstheme="majorHAnsi"/>
                <w:b/>
                <w:sz w:val="24"/>
                <w:szCs w:val="24"/>
              </w:rPr>
              <w:t>Yêu cầu cần đạt</w:t>
            </w:r>
          </w:p>
        </w:tc>
        <w:tc>
          <w:tcPr>
            <w:tcW w:w="2268" w:type="dxa"/>
            <w:shd w:val="clear" w:color="auto" w:fill="auto"/>
          </w:tcPr>
          <w:p w14:paraId="07234C64" w14:textId="77777777" w:rsidR="005D2E2D" w:rsidRPr="00231ACF" w:rsidRDefault="005D2E2D" w:rsidP="00231ACF">
            <w:pPr>
              <w:spacing w:before="0" w:after="0"/>
              <w:jc w:val="center"/>
              <w:rPr>
                <w:rFonts w:asciiTheme="majorHAnsi" w:hAnsiTheme="majorHAnsi" w:cstheme="majorHAnsi"/>
                <w:b/>
                <w:sz w:val="24"/>
                <w:szCs w:val="24"/>
              </w:rPr>
            </w:pPr>
            <w:r w:rsidRPr="00231ACF">
              <w:rPr>
                <w:rFonts w:asciiTheme="majorHAnsi" w:hAnsiTheme="majorHAnsi" w:cstheme="majorHAnsi"/>
                <w:b/>
                <w:sz w:val="24"/>
                <w:szCs w:val="24"/>
              </w:rPr>
              <w:t>Hình thức</w:t>
            </w:r>
          </w:p>
          <w:p w14:paraId="70365C96" w14:textId="77777777" w:rsidR="005D2E2D" w:rsidRPr="00231ACF" w:rsidRDefault="005D2E2D" w:rsidP="00231ACF">
            <w:pPr>
              <w:pStyle w:val="ListParagraph"/>
              <w:spacing w:before="0" w:after="0"/>
              <w:ind w:left="0"/>
              <w:jc w:val="center"/>
              <w:rPr>
                <w:rFonts w:asciiTheme="majorHAnsi" w:hAnsiTheme="majorHAnsi" w:cstheme="majorHAnsi"/>
                <w:bCs/>
                <w:sz w:val="24"/>
                <w:szCs w:val="24"/>
              </w:rPr>
            </w:pPr>
          </w:p>
        </w:tc>
        <w:tc>
          <w:tcPr>
            <w:tcW w:w="1701" w:type="dxa"/>
            <w:shd w:val="clear" w:color="auto" w:fill="auto"/>
          </w:tcPr>
          <w:p w14:paraId="708AD289" w14:textId="77777777" w:rsidR="005D2E2D" w:rsidRPr="00231ACF" w:rsidRDefault="005D2E2D" w:rsidP="00231ACF">
            <w:pPr>
              <w:pStyle w:val="ListParagraph"/>
              <w:spacing w:before="0" w:after="0"/>
              <w:ind w:left="0"/>
              <w:jc w:val="center"/>
              <w:rPr>
                <w:rFonts w:asciiTheme="majorHAnsi" w:hAnsiTheme="majorHAnsi" w:cstheme="majorHAnsi"/>
                <w:bCs/>
                <w:sz w:val="24"/>
                <w:szCs w:val="24"/>
              </w:rPr>
            </w:pPr>
            <w:r w:rsidRPr="00231ACF">
              <w:rPr>
                <w:rFonts w:asciiTheme="majorHAnsi" w:hAnsiTheme="majorHAnsi" w:cstheme="majorHAnsi"/>
                <w:b/>
                <w:sz w:val="24"/>
                <w:szCs w:val="24"/>
              </w:rPr>
              <w:t>Tỉ lệ phân môn trong bài kiểm tra</w:t>
            </w:r>
          </w:p>
        </w:tc>
      </w:tr>
      <w:tr w:rsidR="005D2E2D" w:rsidRPr="00231ACF" w14:paraId="20606C1A" w14:textId="77777777" w:rsidTr="009531EC">
        <w:tc>
          <w:tcPr>
            <w:tcW w:w="1418" w:type="dxa"/>
            <w:shd w:val="clear" w:color="auto" w:fill="auto"/>
          </w:tcPr>
          <w:p w14:paraId="780B93DB" w14:textId="77777777" w:rsidR="005D2E2D" w:rsidRPr="00231ACF" w:rsidRDefault="005D2E2D" w:rsidP="00231ACF">
            <w:pPr>
              <w:spacing w:before="0" w:after="0"/>
              <w:jc w:val="center"/>
              <w:rPr>
                <w:rFonts w:asciiTheme="majorHAnsi" w:hAnsiTheme="majorHAnsi" w:cstheme="majorHAnsi"/>
                <w:b/>
                <w:sz w:val="24"/>
                <w:szCs w:val="24"/>
              </w:rPr>
            </w:pPr>
          </w:p>
          <w:p w14:paraId="6F343A2F"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b/>
                <w:sz w:val="24"/>
                <w:szCs w:val="24"/>
              </w:rPr>
              <w:t>Giữa Học kỳ 1</w:t>
            </w:r>
          </w:p>
        </w:tc>
        <w:tc>
          <w:tcPr>
            <w:tcW w:w="1134" w:type="dxa"/>
            <w:shd w:val="clear" w:color="auto" w:fill="auto"/>
          </w:tcPr>
          <w:p w14:paraId="41A90034" w14:textId="77777777" w:rsidR="005D2E2D" w:rsidRPr="00231ACF" w:rsidRDefault="005D2E2D" w:rsidP="00231ACF">
            <w:pPr>
              <w:spacing w:before="0" w:after="0"/>
              <w:rPr>
                <w:rFonts w:asciiTheme="majorHAnsi" w:hAnsiTheme="majorHAnsi" w:cstheme="majorHAnsi"/>
                <w:sz w:val="24"/>
                <w:szCs w:val="24"/>
              </w:rPr>
            </w:pPr>
          </w:p>
          <w:p w14:paraId="0B79B0B9" w14:textId="77777777" w:rsidR="005D2E2D" w:rsidRPr="00231ACF" w:rsidRDefault="005D2E2D" w:rsidP="00231ACF">
            <w:pPr>
              <w:spacing w:before="0" w:after="0"/>
              <w:rPr>
                <w:rFonts w:asciiTheme="majorHAnsi" w:hAnsiTheme="majorHAnsi" w:cstheme="majorHAnsi"/>
                <w:sz w:val="24"/>
                <w:szCs w:val="24"/>
              </w:rPr>
            </w:pPr>
          </w:p>
          <w:p w14:paraId="567D56EA"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sz w:val="24"/>
                <w:szCs w:val="24"/>
              </w:rPr>
              <w:t>90  phút</w:t>
            </w:r>
          </w:p>
        </w:tc>
        <w:tc>
          <w:tcPr>
            <w:tcW w:w="1134" w:type="dxa"/>
            <w:shd w:val="clear" w:color="auto" w:fill="auto"/>
          </w:tcPr>
          <w:p w14:paraId="217C2135" w14:textId="77777777" w:rsidR="005D2E2D" w:rsidRPr="00231ACF" w:rsidRDefault="005D2E2D" w:rsidP="00231ACF">
            <w:pPr>
              <w:spacing w:before="0" w:after="0"/>
              <w:rPr>
                <w:rFonts w:asciiTheme="majorHAnsi" w:hAnsiTheme="majorHAnsi" w:cstheme="majorHAnsi"/>
                <w:sz w:val="24"/>
                <w:szCs w:val="24"/>
              </w:rPr>
            </w:pPr>
          </w:p>
          <w:p w14:paraId="3212ABB2" w14:textId="77777777" w:rsidR="005D2E2D" w:rsidRPr="00231ACF" w:rsidRDefault="005D2E2D" w:rsidP="00231ACF">
            <w:pPr>
              <w:spacing w:before="0" w:after="0"/>
              <w:rPr>
                <w:rFonts w:asciiTheme="majorHAnsi" w:hAnsiTheme="majorHAnsi" w:cstheme="majorHAnsi"/>
                <w:sz w:val="24"/>
                <w:szCs w:val="24"/>
              </w:rPr>
            </w:pPr>
          </w:p>
          <w:p w14:paraId="1151A369"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Tuần 9</w:t>
            </w:r>
          </w:p>
          <w:p w14:paraId="03F69B29"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p>
        </w:tc>
        <w:tc>
          <w:tcPr>
            <w:tcW w:w="7200" w:type="dxa"/>
            <w:shd w:val="clear" w:color="auto" w:fill="auto"/>
          </w:tcPr>
          <w:p w14:paraId="26AB2739"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b/>
                <w:sz w:val="24"/>
                <w:szCs w:val="24"/>
              </w:rPr>
              <w:t>1. Địa lí</w:t>
            </w:r>
            <w:r w:rsidRPr="00231ACF">
              <w:rPr>
                <w:rFonts w:asciiTheme="majorHAnsi" w:hAnsiTheme="majorHAnsi" w:cstheme="majorHAnsi"/>
                <w:sz w:val="24"/>
                <w:szCs w:val="24"/>
              </w:rPr>
              <w:t xml:space="preserve"> : Kiểm tra – đánh giá kiến thức, kĩ năng, phẩm chất, năng lực của học sinh về vị trí, hình dạng kích thước phạm vi lãnh thổ, địa hình, khoáng sản, khí hậu Việt Nam.</w:t>
            </w:r>
          </w:p>
          <w:p w14:paraId="0F0C7972"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b/>
                <w:sz w:val="24"/>
                <w:szCs w:val="24"/>
              </w:rPr>
              <w:t xml:space="preserve">2. Lịch sử: </w:t>
            </w:r>
            <w:r w:rsidRPr="00231ACF">
              <w:rPr>
                <w:rFonts w:asciiTheme="majorHAnsi" w:hAnsiTheme="majorHAnsi" w:cstheme="majorHAnsi"/>
                <w:sz w:val="24"/>
                <w:szCs w:val="24"/>
              </w:rPr>
              <w:t xml:space="preserve"> </w:t>
            </w:r>
          </w:p>
        </w:tc>
        <w:tc>
          <w:tcPr>
            <w:tcW w:w="2268" w:type="dxa"/>
            <w:shd w:val="clear" w:color="auto" w:fill="auto"/>
          </w:tcPr>
          <w:p w14:paraId="6C9BC5AE"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Kiểm tra viết:</w:t>
            </w:r>
          </w:p>
          <w:p w14:paraId="2EFB980D"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 Trắc nghiệm: 40%</w:t>
            </w:r>
          </w:p>
          <w:p w14:paraId="0504FDAC"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sz w:val="24"/>
                <w:szCs w:val="24"/>
              </w:rPr>
              <w:t xml:space="preserve">+ Tự luận: </w:t>
            </w:r>
            <w:r w:rsidRPr="00231ACF">
              <w:rPr>
                <w:rFonts w:asciiTheme="majorHAnsi" w:hAnsiTheme="majorHAnsi" w:cstheme="majorHAnsi"/>
                <w:sz w:val="24"/>
                <w:szCs w:val="24"/>
                <w:lang w:val="en-US"/>
              </w:rPr>
              <w:t>6</w:t>
            </w:r>
            <w:r w:rsidRPr="00231ACF">
              <w:rPr>
                <w:rFonts w:asciiTheme="majorHAnsi" w:hAnsiTheme="majorHAnsi" w:cstheme="majorHAnsi"/>
                <w:sz w:val="24"/>
                <w:szCs w:val="24"/>
              </w:rPr>
              <w:t>0%</w:t>
            </w:r>
          </w:p>
        </w:tc>
        <w:tc>
          <w:tcPr>
            <w:tcW w:w="1701" w:type="dxa"/>
            <w:vMerge w:val="restart"/>
            <w:shd w:val="clear" w:color="auto" w:fill="auto"/>
          </w:tcPr>
          <w:p w14:paraId="2B8465E2" w14:textId="77777777" w:rsidR="005D2E2D" w:rsidRPr="00231ACF" w:rsidRDefault="005D2E2D" w:rsidP="00231ACF">
            <w:pPr>
              <w:spacing w:before="0" w:after="0"/>
              <w:rPr>
                <w:rFonts w:asciiTheme="majorHAnsi" w:hAnsiTheme="majorHAnsi" w:cstheme="majorHAnsi"/>
                <w:sz w:val="24"/>
                <w:szCs w:val="24"/>
              </w:rPr>
            </w:pPr>
          </w:p>
          <w:p w14:paraId="11456400" w14:textId="77777777" w:rsidR="005D2E2D" w:rsidRPr="00231ACF" w:rsidRDefault="005D2E2D" w:rsidP="00231ACF">
            <w:pPr>
              <w:spacing w:before="0" w:after="0"/>
              <w:rPr>
                <w:rFonts w:asciiTheme="majorHAnsi" w:hAnsiTheme="majorHAnsi" w:cstheme="majorHAnsi"/>
                <w:sz w:val="24"/>
                <w:szCs w:val="24"/>
              </w:rPr>
            </w:pPr>
          </w:p>
          <w:p w14:paraId="2E19FFC2" w14:textId="77777777" w:rsidR="005D2E2D" w:rsidRPr="00231ACF" w:rsidRDefault="005D2E2D" w:rsidP="00231ACF">
            <w:pPr>
              <w:spacing w:before="0" w:after="0"/>
              <w:rPr>
                <w:rFonts w:asciiTheme="majorHAnsi" w:hAnsiTheme="majorHAnsi" w:cstheme="majorHAnsi"/>
                <w:sz w:val="24"/>
                <w:szCs w:val="24"/>
              </w:rPr>
            </w:pPr>
          </w:p>
          <w:p w14:paraId="36759250"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Địa lí: 50%</w:t>
            </w:r>
          </w:p>
          <w:p w14:paraId="577AE2EC"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sz w:val="24"/>
                <w:szCs w:val="24"/>
              </w:rPr>
              <w:t xml:space="preserve">Lịch sử: </w:t>
            </w:r>
            <w:r w:rsidRPr="00231ACF">
              <w:rPr>
                <w:rFonts w:asciiTheme="majorHAnsi" w:hAnsiTheme="majorHAnsi" w:cstheme="majorHAnsi"/>
                <w:sz w:val="24"/>
                <w:szCs w:val="24"/>
                <w:lang w:val="en-US"/>
              </w:rPr>
              <w:t>5</w:t>
            </w:r>
            <w:r w:rsidRPr="00231ACF">
              <w:rPr>
                <w:rFonts w:asciiTheme="majorHAnsi" w:hAnsiTheme="majorHAnsi" w:cstheme="majorHAnsi"/>
                <w:sz w:val="24"/>
                <w:szCs w:val="24"/>
              </w:rPr>
              <w:t>0%</w:t>
            </w:r>
          </w:p>
        </w:tc>
      </w:tr>
      <w:tr w:rsidR="005D2E2D" w:rsidRPr="00231ACF" w14:paraId="4E28AD82" w14:textId="77777777" w:rsidTr="009531EC">
        <w:tc>
          <w:tcPr>
            <w:tcW w:w="1418" w:type="dxa"/>
            <w:shd w:val="clear" w:color="auto" w:fill="auto"/>
          </w:tcPr>
          <w:p w14:paraId="2E1FD84B"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b/>
                <w:sz w:val="24"/>
                <w:szCs w:val="24"/>
              </w:rPr>
              <w:t>Cuối Học kỳ 1</w:t>
            </w:r>
          </w:p>
        </w:tc>
        <w:tc>
          <w:tcPr>
            <w:tcW w:w="1134" w:type="dxa"/>
            <w:shd w:val="clear" w:color="auto" w:fill="auto"/>
          </w:tcPr>
          <w:p w14:paraId="16B98D97"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sz w:val="24"/>
                <w:szCs w:val="24"/>
              </w:rPr>
              <w:t>90  phút</w:t>
            </w:r>
          </w:p>
        </w:tc>
        <w:tc>
          <w:tcPr>
            <w:tcW w:w="1134" w:type="dxa"/>
            <w:shd w:val="clear" w:color="auto" w:fill="auto"/>
          </w:tcPr>
          <w:p w14:paraId="67799340"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sz w:val="24"/>
                <w:szCs w:val="24"/>
              </w:rPr>
              <w:t>Tuần 17</w:t>
            </w:r>
          </w:p>
        </w:tc>
        <w:tc>
          <w:tcPr>
            <w:tcW w:w="7200" w:type="dxa"/>
            <w:shd w:val="clear" w:color="auto" w:fill="auto"/>
          </w:tcPr>
          <w:p w14:paraId="3E12DD56"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b/>
                <w:sz w:val="24"/>
                <w:szCs w:val="24"/>
              </w:rPr>
              <w:t>1. Địa lí:</w:t>
            </w:r>
            <w:r w:rsidRPr="00231ACF">
              <w:rPr>
                <w:rFonts w:asciiTheme="majorHAnsi" w:hAnsiTheme="majorHAnsi" w:cstheme="majorHAnsi"/>
                <w:sz w:val="24"/>
                <w:szCs w:val="24"/>
              </w:rPr>
              <w:t xml:space="preserve"> Kiểm tra – đánh giá kiến thức, kĩ năng, phẩm chất, năng lực của học sinh về: khí hậu, thuỷ văn; vai trò của tài nguyên khí hậu và nước đối với sự phát triển kinh tế, xã hội.</w:t>
            </w:r>
          </w:p>
          <w:p w14:paraId="74C1F2F9"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b/>
                <w:sz w:val="24"/>
                <w:szCs w:val="24"/>
              </w:rPr>
              <w:t>2. Lịch sử:</w:t>
            </w:r>
            <w:r w:rsidRPr="00231ACF">
              <w:rPr>
                <w:rFonts w:asciiTheme="majorHAnsi" w:hAnsiTheme="majorHAnsi" w:cstheme="majorHAnsi"/>
                <w:sz w:val="24"/>
                <w:szCs w:val="24"/>
              </w:rPr>
              <w:t xml:space="preserve">  </w:t>
            </w:r>
          </w:p>
        </w:tc>
        <w:tc>
          <w:tcPr>
            <w:tcW w:w="2268" w:type="dxa"/>
            <w:shd w:val="clear" w:color="auto" w:fill="auto"/>
          </w:tcPr>
          <w:p w14:paraId="4F932647"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Kiểm tra viết:</w:t>
            </w:r>
          </w:p>
          <w:p w14:paraId="5B305A51"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 Trắc nghiệm: 40%</w:t>
            </w:r>
          </w:p>
          <w:p w14:paraId="6905BE2C"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sz w:val="24"/>
                <w:szCs w:val="24"/>
              </w:rPr>
              <w:t xml:space="preserve">+ Tự luận: </w:t>
            </w:r>
            <w:r w:rsidRPr="00231ACF">
              <w:rPr>
                <w:rFonts w:asciiTheme="majorHAnsi" w:hAnsiTheme="majorHAnsi" w:cstheme="majorHAnsi"/>
                <w:sz w:val="24"/>
                <w:szCs w:val="24"/>
                <w:lang w:val="en-US"/>
              </w:rPr>
              <w:t>6</w:t>
            </w:r>
            <w:r w:rsidRPr="00231ACF">
              <w:rPr>
                <w:rFonts w:asciiTheme="majorHAnsi" w:hAnsiTheme="majorHAnsi" w:cstheme="majorHAnsi"/>
                <w:sz w:val="24"/>
                <w:szCs w:val="24"/>
              </w:rPr>
              <w:t>0%</w:t>
            </w:r>
          </w:p>
        </w:tc>
        <w:tc>
          <w:tcPr>
            <w:tcW w:w="1701" w:type="dxa"/>
            <w:vMerge/>
            <w:shd w:val="clear" w:color="auto" w:fill="auto"/>
          </w:tcPr>
          <w:p w14:paraId="1C5D9BA4"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p>
        </w:tc>
      </w:tr>
      <w:tr w:rsidR="005D2E2D" w:rsidRPr="00231ACF" w14:paraId="36CA073A" w14:textId="77777777" w:rsidTr="009531EC">
        <w:tc>
          <w:tcPr>
            <w:tcW w:w="1418" w:type="dxa"/>
            <w:shd w:val="clear" w:color="auto" w:fill="auto"/>
          </w:tcPr>
          <w:p w14:paraId="09952048"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b/>
                <w:sz w:val="24"/>
                <w:szCs w:val="24"/>
              </w:rPr>
              <w:t>Giữa Học kỳ 2</w:t>
            </w:r>
          </w:p>
        </w:tc>
        <w:tc>
          <w:tcPr>
            <w:tcW w:w="1134" w:type="dxa"/>
            <w:shd w:val="clear" w:color="auto" w:fill="auto"/>
          </w:tcPr>
          <w:p w14:paraId="39042BA5"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sz w:val="24"/>
                <w:szCs w:val="24"/>
              </w:rPr>
              <w:t>90 phút</w:t>
            </w:r>
          </w:p>
        </w:tc>
        <w:tc>
          <w:tcPr>
            <w:tcW w:w="1134" w:type="dxa"/>
            <w:shd w:val="clear" w:color="auto" w:fill="auto"/>
          </w:tcPr>
          <w:p w14:paraId="700B2956"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sz w:val="24"/>
                <w:szCs w:val="24"/>
              </w:rPr>
              <w:t>Tuần 26</w:t>
            </w:r>
          </w:p>
        </w:tc>
        <w:tc>
          <w:tcPr>
            <w:tcW w:w="7200" w:type="dxa"/>
            <w:shd w:val="clear" w:color="auto" w:fill="auto"/>
          </w:tcPr>
          <w:p w14:paraId="773DC49F"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b/>
                <w:sz w:val="24"/>
                <w:szCs w:val="24"/>
              </w:rPr>
              <w:t>1. Địa lí:</w:t>
            </w:r>
            <w:r w:rsidRPr="00231ACF">
              <w:rPr>
                <w:rFonts w:asciiTheme="majorHAnsi" w:hAnsiTheme="majorHAnsi" w:cstheme="majorHAnsi"/>
                <w:sz w:val="24"/>
                <w:szCs w:val="24"/>
              </w:rPr>
              <w:t xml:space="preserve"> Kiểm tra – đánh giá kiến thức, kĩ năng, phẩm chất, năng lực của học sinh về: tác động của biến đổi khí hậu và thuỷ văn, đặc điểm thổ nhưỡng và sinh vật VN</w:t>
            </w:r>
          </w:p>
          <w:p w14:paraId="17ACF5AF"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b/>
                <w:sz w:val="24"/>
                <w:szCs w:val="24"/>
              </w:rPr>
              <w:lastRenderedPageBreak/>
              <w:t>2.Lịch sử:</w:t>
            </w:r>
            <w:r w:rsidRPr="00231ACF">
              <w:rPr>
                <w:rFonts w:asciiTheme="majorHAnsi" w:hAnsiTheme="majorHAnsi" w:cstheme="majorHAnsi"/>
                <w:sz w:val="24"/>
                <w:szCs w:val="24"/>
              </w:rPr>
              <w:t xml:space="preserve">  </w:t>
            </w:r>
          </w:p>
        </w:tc>
        <w:tc>
          <w:tcPr>
            <w:tcW w:w="2268" w:type="dxa"/>
            <w:shd w:val="clear" w:color="auto" w:fill="auto"/>
          </w:tcPr>
          <w:p w14:paraId="615A0008"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lastRenderedPageBreak/>
              <w:t>Kiểm tra viết:</w:t>
            </w:r>
          </w:p>
          <w:p w14:paraId="54C01B5B"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 Trắc nghiệm: 40%</w:t>
            </w:r>
          </w:p>
          <w:p w14:paraId="68E653D6"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sz w:val="24"/>
                <w:szCs w:val="24"/>
              </w:rPr>
              <w:t xml:space="preserve">+ Tự luận: </w:t>
            </w:r>
            <w:r w:rsidRPr="00231ACF">
              <w:rPr>
                <w:rFonts w:asciiTheme="majorHAnsi" w:hAnsiTheme="majorHAnsi" w:cstheme="majorHAnsi"/>
                <w:sz w:val="24"/>
                <w:szCs w:val="24"/>
                <w:lang w:val="en-US"/>
              </w:rPr>
              <w:t>6</w:t>
            </w:r>
            <w:r w:rsidRPr="00231ACF">
              <w:rPr>
                <w:rFonts w:asciiTheme="majorHAnsi" w:hAnsiTheme="majorHAnsi" w:cstheme="majorHAnsi"/>
                <w:sz w:val="24"/>
                <w:szCs w:val="24"/>
              </w:rPr>
              <w:t>0%</w:t>
            </w:r>
          </w:p>
        </w:tc>
        <w:tc>
          <w:tcPr>
            <w:tcW w:w="1701" w:type="dxa"/>
            <w:vMerge w:val="restart"/>
            <w:shd w:val="clear" w:color="auto" w:fill="auto"/>
          </w:tcPr>
          <w:p w14:paraId="672B3A84" w14:textId="77777777" w:rsidR="005D2E2D" w:rsidRPr="00231ACF" w:rsidRDefault="005D2E2D" w:rsidP="00231ACF">
            <w:pPr>
              <w:spacing w:before="0" w:after="0"/>
              <w:rPr>
                <w:rFonts w:asciiTheme="majorHAnsi" w:hAnsiTheme="majorHAnsi" w:cstheme="majorHAnsi"/>
                <w:sz w:val="24"/>
                <w:szCs w:val="24"/>
              </w:rPr>
            </w:pPr>
          </w:p>
          <w:p w14:paraId="0070CAE0" w14:textId="77777777" w:rsidR="005D2E2D" w:rsidRPr="00231ACF" w:rsidRDefault="005D2E2D" w:rsidP="00231ACF">
            <w:pPr>
              <w:spacing w:before="0" w:after="0"/>
              <w:rPr>
                <w:rFonts w:asciiTheme="majorHAnsi" w:hAnsiTheme="majorHAnsi" w:cstheme="majorHAnsi"/>
                <w:sz w:val="24"/>
                <w:szCs w:val="24"/>
              </w:rPr>
            </w:pPr>
          </w:p>
          <w:p w14:paraId="02239C97" w14:textId="77777777" w:rsidR="005D2E2D" w:rsidRPr="00231ACF" w:rsidRDefault="005D2E2D" w:rsidP="00231ACF">
            <w:pPr>
              <w:spacing w:before="0" w:after="0"/>
              <w:rPr>
                <w:rFonts w:asciiTheme="majorHAnsi" w:hAnsiTheme="majorHAnsi" w:cstheme="majorHAnsi"/>
                <w:sz w:val="24"/>
                <w:szCs w:val="24"/>
              </w:rPr>
            </w:pPr>
          </w:p>
          <w:p w14:paraId="2B3AFC96"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lastRenderedPageBreak/>
              <w:t>Địa lí: 50%</w:t>
            </w:r>
          </w:p>
          <w:p w14:paraId="10F8E085"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sz w:val="24"/>
                <w:szCs w:val="24"/>
              </w:rPr>
              <w:t xml:space="preserve">Lịch sử: </w:t>
            </w:r>
            <w:r w:rsidRPr="00231ACF">
              <w:rPr>
                <w:rFonts w:asciiTheme="majorHAnsi" w:hAnsiTheme="majorHAnsi" w:cstheme="majorHAnsi"/>
                <w:sz w:val="24"/>
                <w:szCs w:val="24"/>
                <w:lang w:val="en-US"/>
              </w:rPr>
              <w:t>5</w:t>
            </w:r>
            <w:r w:rsidRPr="00231ACF">
              <w:rPr>
                <w:rFonts w:asciiTheme="majorHAnsi" w:hAnsiTheme="majorHAnsi" w:cstheme="majorHAnsi"/>
                <w:sz w:val="24"/>
                <w:szCs w:val="24"/>
              </w:rPr>
              <w:t>0%</w:t>
            </w:r>
          </w:p>
        </w:tc>
      </w:tr>
      <w:tr w:rsidR="005D2E2D" w:rsidRPr="00231ACF" w14:paraId="7F1239C9" w14:textId="77777777" w:rsidTr="009531EC">
        <w:tc>
          <w:tcPr>
            <w:tcW w:w="1418" w:type="dxa"/>
            <w:shd w:val="clear" w:color="auto" w:fill="auto"/>
          </w:tcPr>
          <w:p w14:paraId="7F84010A"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b/>
                <w:sz w:val="24"/>
                <w:szCs w:val="24"/>
              </w:rPr>
              <w:lastRenderedPageBreak/>
              <w:t>Cuối Học kỳ 2</w:t>
            </w:r>
          </w:p>
        </w:tc>
        <w:tc>
          <w:tcPr>
            <w:tcW w:w="1134" w:type="dxa"/>
            <w:shd w:val="clear" w:color="auto" w:fill="auto"/>
          </w:tcPr>
          <w:p w14:paraId="0628D160"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sz w:val="24"/>
                <w:szCs w:val="24"/>
              </w:rPr>
              <w:t>90 phút</w:t>
            </w:r>
          </w:p>
        </w:tc>
        <w:tc>
          <w:tcPr>
            <w:tcW w:w="1134" w:type="dxa"/>
            <w:shd w:val="clear" w:color="auto" w:fill="auto"/>
          </w:tcPr>
          <w:p w14:paraId="66F50359"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sz w:val="24"/>
                <w:szCs w:val="24"/>
              </w:rPr>
              <w:t>Tuần 34</w:t>
            </w:r>
          </w:p>
        </w:tc>
        <w:tc>
          <w:tcPr>
            <w:tcW w:w="7200" w:type="dxa"/>
            <w:shd w:val="clear" w:color="auto" w:fill="auto"/>
          </w:tcPr>
          <w:p w14:paraId="608E655E" w14:textId="77777777" w:rsidR="005D2E2D" w:rsidRPr="00231ACF" w:rsidRDefault="005D2E2D" w:rsidP="00231ACF">
            <w:pPr>
              <w:spacing w:before="0" w:after="0"/>
              <w:jc w:val="both"/>
              <w:rPr>
                <w:rFonts w:asciiTheme="majorHAnsi" w:hAnsiTheme="majorHAnsi" w:cstheme="majorHAnsi"/>
                <w:sz w:val="24"/>
                <w:szCs w:val="24"/>
              </w:rPr>
            </w:pPr>
            <w:r w:rsidRPr="00231ACF">
              <w:rPr>
                <w:rFonts w:asciiTheme="majorHAnsi" w:hAnsiTheme="majorHAnsi" w:cstheme="majorHAnsi"/>
                <w:b/>
                <w:sz w:val="24"/>
                <w:szCs w:val="24"/>
              </w:rPr>
              <w:t>1. Địa lí:</w:t>
            </w:r>
            <w:r w:rsidRPr="00231ACF">
              <w:rPr>
                <w:rFonts w:asciiTheme="majorHAnsi" w:hAnsiTheme="majorHAnsi" w:cstheme="majorHAnsi"/>
                <w:sz w:val="24"/>
                <w:szCs w:val="24"/>
              </w:rPr>
              <w:t xml:space="preserve"> Kiểm tra – đánh giá kiến thức, kĩ năng, phẩm chất, năng lực của học sinh về: phạm vi Biển Đông, đặc điểm tự nhiên, tài nguyên môi trường biển đảo VN. Bảo vệ chủ quyền hợp pháp vùng biển VN.</w:t>
            </w:r>
          </w:p>
          <w:p w14:paraId="51D3A08A"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b/>
                <w:sz w:val="24"/>
                <w:szCs w:val="24"/>
              </w:rPr>
              <w:t>2. Lịch sử:</w:t>
            </w:r>
            <w:r w:rsidRPr="00231ACF">
              <w:rPr>
                <w:rFonts w:asciiTheme="majorHAnsi" w:hAnsiTheme="majorHAnsi" w:cstheme="majorHAnsi"/>
                <w:sz w:val="24"/>
                <w:szCs w:val="24"/>
              </w:rPr>
              <w:t xml:space="preserve">  </w:t>
            </w:r>
          </w:p>
        </w:tc>
        <w:tc>
          <w:tcPr>
            <w:tcW w:w="2268" w:type="dxa"/>
            <w:shd w:val="clear" w:color="auto" w:fill="auto"/>
          </w:tcPr>
          <w:p w14:paraId="3EC29C5C"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Kiểm tra viết:</w:t>
            </w:r>
          </w:p>
          <w:p w14:paraId="4AF5412D" w14:textId="77777777" w:rsidR="005D2E2D" w:rsidRPr="00231ACF" w:rsidRDefault="005D2E2D" w:rsidP="00231ACF">
            <w:pPr>
              <w:spacing w:before="0" w:after="0"/>
              <w:rPr>
                <w:rFonts w:asciiTheme="majorHAnsi" w:hAnsiTheme="majorHAnsi" w:cstheme="majorHAnsi"/>
                <w:sz w:val="24"/>
                <w:szCs w:val="24"/>
              </w:rPr>
            </w:pPr>
            <w:r w:rsidRPr="00231ACF">
              <w:rPr>
                <w:rFonts w:asciiTheme="majorHAnsi" w:hAnsiTheme="majorHAnsi" w:cstheme="majorHAnsi"/>
                <w:sz w:val="24"/>
                <w:szCs w:val="24"/>
              </w:rPr>
              <w:t>+ Trắc nghiệm: 40%</w:t>
            </w:r>
          </w:p>
          <w:p w14:paraId="3DD22753"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r w:rsidRPr="00231ACF">
              <w:rPr>
                <w:rFonts w:asciiTheme="majorHAnsi" w:hAnsiTheme="majorHAnsi" w:cstheme="majorHAnsi"/>
                <w:sz w:val="24"/>
                <w:szCs w:val="24"/>
              </w:rPr>
              <w:t xml:space="preserve">+ Tự luận: </w:t>
            </w:r>
            <w:r w:rsidRPr="00231ACF">
              <w:rPr>
                <w:rFonts w:asciiTheme="majorHAnsi" w:hAnsiTheme="majorHAnsi" w:cstheme="majorHAnsi"/>
                <w:sz w:val="24"/>
                <w:szCs w:val="24"/>
                <w:lang w:val="en-US"/>
              </w:rPr>
              <w:t>6</w:t>
            </w:r>
            <w:r w:rsidRPr="00231ACF">
              <w:rPr>
                <w:rFonts w:asciiTheme="majorHAnsi" w:hAnsiTheme="majorHAnsi" w:cstheme="majorHAnsi"/>
                <w:sz w:val="24"/>
                <w:szCs w:val="24"/>
              </w:rPr>
              <w:t>0%</w:t>
            </w:r>
          </w:p>
        </w:tc>
        <w:tc>
          <w:tcPr>
            <w:tcW w:w="1701" w:type="dxa"/>
            <w:vMerge/>
            <w:shd w:val="clear" w:color="auto" w:fill="auto"/>
          </w:tcPr>
          <w:p w14:paraId="423B7C09" w14:textId="77777777" w:rsidR="005D2E2D" w:rsidRPr="00231ACF" w:rsidRDefault="005D2E2D" w:rsidP="00231ACF">
            <w:pPr>
              <w:pStyle w:val="ListParagraph"/>
              <w:spacing w:before="0" w:after="0"/>
              <w:ind w:left="0"/>
              <w:jc w:val="both"/>
              <w:rPr>
                <w:rFonts w:asciiTheme="majorHAnsi" w:hAnsiTheme="majorHAnsi" w:cstheme="majorHAnsi"/>
                <w:bCs/>
                <w:sz w:val="24"/>
                <w:szCs w:val="24"/>
              </w:rPr>
            </w:pPr>
          </w:p>
        </w:tc>
      </w:tr>
    </w:tbl>
    <w:p w14:paraId="793FD006" w14:textId="77777777" w:rsidR="005D2E2D" w:rsidRPr="00231ACF" w:rsidRDefault="005D2E2D" w:rsidP="00231ACF">
      <w:pPr>
        <w:spacing w:before="0" w:after="0"/>
        <w:rPr>
          <w:rFonts w:asciiTheme="majorHAnsi" w:hAnsiTheme="majorHAnsi" w:cstheme="majorHAnsi"/>
          <w:vanish/>
          <w:sz w:val="24"/>
          <w:szCs w:val="24"/>
        </w:rPr>
      </w:pPr>
    </w:p>
    <w:p w14:paraId="201C67B3" w14:textId="77777777" w:rsidR="005D2E2D" w:rsidRPr="00231ACF" w:rsidRDefault="005D2E2D" w:rsidP="00231ACF">
      <w:pPr>
        <w:spacing w:before="0" w:after="0"/>
        <w:jc w:val="both"/>
        <w:rPr>
          <w:rFonts w:asciiTheme="majorHAnsi" w:hAnsiTheme="majorHAnsi" w:cstheme="majorHAnsi"/>
          <w:b/>
          <w:bCs/>
          <w:color w:val="auto"/>
          <w:sz w:val="24"/>
          <w:szCs w:val="24"/>
        </w:rPr>
      </w:pPr>
      <w:r w:rsidRPr="00231ACF">
        <w:rPr>
          <w:rFonts w:asciiTheme="majorHAnsi" w:hAnsiTheme="majorHAnsi" w:cstheme="majorHAnsi"/>
          <w:b/>
          <w:bCs/>
          <w:color w:val="auto"/>
          <w:sz w:val="24"/>
          <w:szCs w:val="24"/>
        </w:rPr>
        <w:t>IV. Các nội dung khác :</w:t>
      </w:r>
    </w:p>
    <w:p w14:paraId="3799D603" w14:textId="77777777" w:rsidR="003325B7" w:rsidRPr="00231ACF" w:rsidRDefault="003325B7" w:rsidP="00231ACF">
      <w:pPr>
        <w:spacing w:before="0" w:after="0"/>
        <w:jc w:val="center"/>
        <w:rPr>
          <w:rFonts w:asciiTheme="majorHAnsi" w:hAnsiTheme="majorHAnsi" w:cstheme="majorHAnsi"/>
          <w:b/>
          <w:bCs/>
          <w:color w:val="000000" w:themeColor="text1"/>
          <w:sz w:val="24"/>
          <w:szCs w:val="24"/>
          <w:lang w:val="en-US"/>
        </w:rPr>
      </w:pPr>
    </w:p>
    <w:tbl>
      <w:tblPr>
        <w:tblW w:w="0" w:type="auto"/>
        <w:tblInd w:w="567" w:type="dxa"/>
        <w:tblLook w:val="04A0" w:firstRow="1" w:lastRow="0" w:firstColumn="1" w:lastColumn="0" w:noHBand="0" w:noVBand="1"/>
      </w:tblPr>
      <w:tblGrid>
        <w:gridCol w:w="6804"/>
        <w:gridCol w:w="7088"/>
      </w:tblGrid>
      <w:tr w:rsidR="003325B7" w:rsidRPr="00231ACF" w14:paraId="6890EC56" w14:textId="77777777" w:rsidTr="0051711E">
        <w:tc>
          <w:tcPr>
            <w:tcW w:w="6804" w:type="dxa"/>
          </w:tcPr>
          <w:p w14:paraId="32986BE1" w14:textId="77777777" w:rsidR="003325B7" w:rsidRPr="00231ACF" w:rsidRDefault="003325B7" w:rsidP="00231ACF">
            <w:pPr>
              <w:spacing w:before="0" w:after="0"/>
              <w:jc w:val="center"/>
              <w:rPr>
                <w:rFonts w:asciiTheme="majorHAnsi" w:hAnsiTheme="majorHAnsi" w:cstheme="majorHAnsi"/>
                <w:b/>
                <w:bCs/>
                <w:color w:val="000000" w:themeColor="text1"/>
                <w:sz w:val="24"/>
                <w:szCs w:val="24"/>
                <w:lang w:val="vi"/>
              </w:rPr>
            </w:pPr>
          </w:p>
          <w:p w14:paraId="1C6F5BC0" w14:textId="77777777" w:rsidR="003325B7" w:rsidRPr="00231ACF" w:rsidRDefault="003325B7" w:rsidP="00231ACF">
            <w:pPr>
              <w:spacing w:before="0" w:after="0"/>
              <w:jc w:val="center"/>
              <w:rPr>
                <w:rFonts w:asciiTheme="majorHAnsi" w:hAnsiTheme="majorHAnsi" w:cstheme="majorHAnsi"/>
                <w:b/>
                <w:bCs/>
                <w:color w:val="000000" w:themeColor="text1"/>
                <w:sz w:val="24"/>
                <w:szCs w:val="24"/>
                <w:lang w:val="vi"/>
              </w:rPr>
            </w:pPr>
            <w:r w:rsidRPr="00231ACF">
              <w:rPr>
                <w:rFonts w:asciiTheme="majorHAnsi" w:hAnsiTheme="majorHAnsi" w:cstheme="majorHAnsi"/>
                <w:b/>
                <w:bCs/>
                <w:color w:val="000000" w:themeColor="text1"/>
                <w:sz w:val="24"/>
                <w:szCs w:val="24"/>
                <w:lang w:val="vi"/>
              </w:rPr>
              <w:t>HIỆU TRƯỞNG</w:t>
            </w:r>
          </w:p>
          <w:p w14:paraId="771F9363" w14:textId="77777777" w:rsidR="003325B7" w:rsidRPr="00231ACF" w:rsidRDefault="003325B7" w:rsidP="00231ACF">
            <w:pPr>
              <w:spacing w:before="0" w:after="0"/>
              <w:jc w:val="center"/>
              <w:rPr>
                <w:rFonts w:asciiTheme="majorHAnsi" w:hAnsiTheme="majorHAnsi" w:cstheme="majorHAnsi"/>
                <w:b/>
                <w:bCs/>
                <w:color w:val="000000" w:themeColor="text1"/>
                <w:sz w:val="24"/>
                <w:szCs w:val="24"/>
                <w:lang w:val="vi"/>
              </w:rPr>
            </w:pPr>
          </w:p>
          <w:p w14:paraId="1166377A" w14:textId="77777777" w:rsidR="003325B7" w:rsidRPr="00231ACF" w:rsidRDefault="003325B7" w:rsidP="00231ACF">
            <w:pPr>
              <w:spacing w:before="0" w:after="0"/>
              <w:rPr>
                <w:rFonts w:asciiTheme="majorHAnsi" w:hAnsiTheme="majorHAnsi" w:cstheme="majorHAnsi"/>
                <w:b/>
                <w:bCs/>
                <w:color w:val="000000" w:themeColor="text1"/>
                <w:sz w:val="24"/>
                <w:szCs w:val="24"/>
              </w:rPr>
            </w:pPr>
          </w:p>
          <w:p w14:paraId="196AF633" w14:textId="77777777" w:rsidR="003325B7" w:rsidRPr="00231ACF" w:rsidRDefault="003325B7" w:rsidP="00231ACF">
            <w:pPr>
              <w:spacing w:before="0" w:after="0"/>
              <w:jc w:val="center"/>
              <w:rPr>
                <w:rFonts w:asciiTheme="majorHAnsi" w:hAnsiTheme="majorHAnsi" w:cstheme="majorHAnsi"/>
                <w:b/>
                <w:bCs/>
                <w:color w:val="000000" w:themeColor="text1"/>
                <w:sz w:val="24"/>
                <w:szCs w:val="24"/>
                <w:lang w:val="vi"/>
              </w:rPr>
            </w:pPr>
          </w:p>
          <w:p w14:paraId="3773C2D1" w14:textId="77777777" w:rsidR="003325B7" w:rsidRPr="00231ACF" w:rsidRDefault="003325B7" w:rsidP="00231ACF">
            <w:pPr>
              <w:spacing w:before="0" w:after="0"/>
              <w:jc w:val="center"/>
              <w:rPr>
                <w:rFonts w:asciiTheme="majorHAnsi" w:hAnsiTheme="majorHAnsi" w:cstheme="majorHAnsi"/>
                <w:b/>
                <w:bCs/>
                <w:color w:val="000000" w:themeColor="text1"/>
                <w:sz w:val="24"/>
                <w:szCs w:val="24"/>
                <w:lang w:val="vi"/>
              </w:rPr>
            </w:pPr>
            <w:r w:rsidRPr="00231ACF">
              <w:rPr>
                <w:rFonts w:asciiTheme="majorHAnsi" w:hAnsiTheme="majorHAnsi" w:cstheme="majorHAnsi"/>
                <w:b/>
                <w:bCs/>
                <w:color w:val="000000" w:themeColor="text1"/>
                <w:sz w:val="24"/>
                <w:szCs w:val="24"/>
                <w:lang w:val="vi"/>
              </w:rPr>
              <w:t>Lê Thị Thúy Liễu</w:t>
            </w:r>
          </w:p>
        </w:tc>
        <w:tc>
          <w:tcPr>
            <w:tcW w:w="7088" w:type="dxa"/>
          </w:tcPr>
          <w:p w14:paraId="6F059FEB" w14:textId="77777777" w:rsidR="003325B7" w:rsidRPr="00231ACF" w:rsidRDefault="003325B7" w:rsidP="00231ACF">
            <w:pPr>
              <w:spacing w:before="0" w:after="0"/>
              <w:jc w:val="center"/>
              <w:rPr>
                <w:rFonts w:asciiTheme="majorHAnsi" w:hAnsiTheme="majorHAnsi" w:cstheme="majorHAnsi"/>
                <w:bCs/>
                <w:i/>
                <w:color w:val="000000" w:themeColor="text1"/>
                <w:sz w:val="24"/>
                <w:szCs w:val="24"/>
                <w:lang w:val="vi"/>
              </w:rPr>
            </w:pPr>
            <w:r w:rsidRPr="00231ACF">
              <w:rPr>
                <w:rFonts w:asciiTheme="majorHAnsi" w:hAnsiTheme="majorHAnsi" w:cstheme="majorHAnsi"/>
                <w:bCs/>
                <w:i/>
                <w:color w:val="000000" w:themeColor="text1"/>
                <w:sz w:val="24"/>
                <w:szCs w:val="24"/>
                <w:lang w:val="vi"/>
              </w:rPr>
              <w:t>Kim Sơn, ngày 2</w:t>
            </w:r>
            <w:r w:rsidRPr="00231ACF">
              <w:rPr>
                <w:rFonts w:asciiTheme="majorHAnsi" w:hAnsiTheme="majorHAnsi" w:cstheme="majorHAnsi"/>
                <w:bCs/>
                <w:i/>
                <w:color w:val="000000" w:themeColor="text1"/>
                <w:sz w:val="24"/>
                <w:szCs w:val="24"/>
              </w:rPr>
              <w:t>1</w:t>
            </w:r>
            <w:r w:rsidRPr="00231ACF">
              <w:rPr>
                <w:rFonts w:asciiTheme="majorHAnsi" w:hAnsiTheme="majorHAnsi" w:cstheme="majorHAnsi"/>
                <w:bCs/>
                <w:i/>
                <w:color w:val="000000" w:themeColor="text1"/>
                <w:sz w:val="24"/>
                <w:szCs w:val="24"/>
                <w:lang w:val="vi"/>
              </w:rPr>
              <w:t xml:space="preserve">  tháng 8 năm 2024</w:t>
            </w:r>
          </w:p>
          <w:p w14:paraId="45D4EBF6" w14:textId="77777777" w:rsidR="003325B7" w:rsidRPr="00231ACF" w:rsidRDefault="003325B7" w:rsidP="00231ACF">
            <w:pPr>
              <w:spacing w:before="0" w:after="0"/>
              <w:jc w:val="center"/>
              <w:rPr>
                <w:rFonts w:asciiTheme="majorHAnsi" w:hAnsiTheme="majorHAnsi" w:cstheme="majorHAnsi"/>
                <w:b/>
                <w:bCs/>
                <w:color w:val="000000" w:themeColor="text1"/>
                <w:sz w:val="24"/>
                <w:szCs w:val="24"/>
                <w:lang w:val="vi"/>
              </w:rPr>
            </w:pPr>
            <w:r w:rsidRPr="00231ACF">
              <w:rPr>
                <w:rFonts w:asciiTheme="majorHAnsi" w:hAnsiTheme="majorHAnsi" w:cstheme="majorHAnsi"/>
                <w:b/>
                <w:bCs/>
                <w:color w:val="000000" w:themeColor="text1"/>
                <w:sz w:val="24"/>
                <w:szCs w:val="24"/>
                <w:lang w:val="vi"/>
              </w:rPr>
              <w:t>TỔ TRƯỞNG</w:t>
            </w:r>
          </w:p>
          <w:p w14:paraId="146D244C" w14:textId="77777777" w:rsidR="003325B7" w:rsidRPr="00231ACF" w:rsidRDefault="003325B7" w:rsidP="00231ACF">
            <w:pPr>
              <w:spacing w:before="0" w:after="0"/>
              <w:rPr>
                <w:rFonts w:asciiTheme="majorHAnsi" w:hAnsiTheme="majorHAnsi" w:cstheme="majorHAnsi"/>
                <w:b/>
                <w:bCs/>
                <w:color w:val="000000" w:themeColor="text1"/>
                <w:sz w:val="24"/>
                <w:szCs w:val="24"/>
              </w:rPr>
            </w:pPr>
          </w:p>
          <w:p w14:paraId="3A16289D" w14:textId="77777777" w:rsidR="003325B7" w:rsidRPr="00231ACF" w:rsidRDefault="003325B7" w:rsidP="00231ACF">
            <w:pPr>
              <w:spacing w:before="0" w:after="0"/>
              <w:jc w:val="center"/>
              <w:rPr>
                <w:rFonts w:asciiTheme="majorHAnsi" w:hAnsiTheme="majorHAnsi" w:cstheme="majorHAnsi"/>
                <w:b/>
                <w:bCs/>
                <w:color w:val="000000" w:themeColor="text1"/>
                <w:sz w:val="24"/>
                <w:szCs w:val="24"/>
                <w:lang w:val="vi"/>
              </w:rPr>
            </w:pPr>
          </w:p>
          <w:p w14:paraId="7F20E0EE" w14:textId="77777777" w:rsidR="003325B7" w:rsidRPr="00231ACF" w:rsidRDefault="003325B7" w:rsidP="00231ACF">
            <w:pPr>
              <w:spacing w:before="0" w:after="0"/>
              <w:jc w:val="center"/>
              <w:rPr>
                <w:rFonts w:asciiTheme="majorHAnsi" w:hAnsiTheme="majorHAnsi" w:cstheme="majorHAnsi"/>
                <w:b/>
                <w:bCs/>
                <w:color w:val="000000" w:themeColor="text1"/>
                <w:sz w:val="24"/>
                <w:szCs w:val="24"/>
                <w:lang w:val="vi"/>
              </w:rPr>
            </w:pPr>
          </w:p>
          <w:p w14:paraId="2B61F8C2" w14:textId="77777777" w:rsidR="003325B7" w:rsidRPr="00231ACF" w:rsidRDefault="003325B7" w:rsidP="00231ACF">
            <w:pPr>
              <w:spacing w:before="0" w:after="0"/>
              <w:jc w:val="center"/>
              <w:rPr>
                <w:rFonts w:asciiTheme="majorHAnsi" w:hAnsiTheme="majorHAnsi" w:cstheme="majorHAnsi"/>
                <w:b/>
                <w:bCs/>
                <w:color w:val="000000" w:themeColor="text1"/>
                <w:sz w:val="24"/>
                <w:szCs w:val="24"/>
                <w:lang w:val="vi"/>
              </w:rPr>
            </w:pPr>
            <w:r w:rsidRPr="00231ACF">
              <w:rPr>
                <w:rFonts w:asciiTheme="majorHAnsi" w:hAnsiTheme="majorHAnsi" w:cstheme="majorHAnsi"/>
                <w:b/>
                <w:bCs/>
                <w:color w:val="000000" w:themeColor="text1"/>
                <w:sz w:val="24"/>
                <w:szCs w:val="24"/>
              </w:rPr>
              <w:t>Vũ Thị Hồng Vân</w:t>
            </w:r>
            <w:r w:rsidRPr="00231ACF">
              <w:rPr>
                <w:rFonts w:asciiTheme="majorHAnsi" w:hAnsiTheme="majorHAnsi" w:cstheme="majorHAnsi"/>
                <w:b/>
                <w:bCs/>
                <w:color w:val="000000" w:themeColor="text1"/>
                <w:sz w:val="24"/>
                <w:szCs w:val="24"/>
                <w:lang w:val="vi"/>
              </w:rPr>
              <w:t xml:space="preserve"> </w:t>
            </w:r>
          </w:p>
        </w:tc>
      </w:tr>
    </w:tbl>
    <w:p w14:paraId="11989F53" w14:textId="1E80A37B" w:rsidR="006C02AE" w:rsidRPr="00231ACF" w:rsidRDefault="006C02AE" w:rsidP="00231ACF">
      <w:pPr>
        <w:spacing w:before="0" w:after="0"/>
        <w:jc w:val="both"/>
        <w:rPr>
          <w:rFonts w:asciiTheme="majorHAnsi" w:hAnsiTheme="majorHAnsi" w:cstheme="majorHAnsi"/>
          <w:bCs/>
          <w:sz w:val="24"/>
          <w:szCs w:val="24"/>
          <w:lang w:val="en-US"/>
        </w:rPr>
      </w:pPr>
    </w:p>
    <w:p w14:paraId="480C679F" w14:textId="1EF0129C" w:rsidR="006C02AE" w:rsidRPr="00231ACF" w:rsidRDefault="006C02AE" w:rsidP="00231ACF">
      <w:pPr>
        <w:spacing w:before="0" w:after="0"/>
        <w:jc w:val="both"/>
        <w:rPr>
          <w:rFonts w:asciiTheme="majorHAnsi" w:hAnsiTheme="majorHAnsi" w:cstheme="majorHAnsi"/>
          <w:bCs/>
          <w:sz w:val="24"/>
          <w:szCs w:val="24"/>
          <w:lang w:val="en-US"/>
        </w:rPr>
      </w:pPr>
    </w:p>
    <w:p w14:paraId="7B06A7F6" w14:textId="49667889" w:rsidR="006C02AE" w:rsidRPr="00231ACF" w:rsidRDefault="006C02AE" w:rsidP="00231ACF">
      <w:pPr>
        <w:spacing w:before="0" w:after="0"/>
        <w:jc w:val="both"/>
        <w:rPr>
          <w:rFonts w:asciiTheme="majorHAnsi" w:hAnsiTheme="majorHAnsi" w:cstheme="majorHAnsi"/>
          <w:bCs/>
          <w:sz w:val="24"/>
          <w:szCs w:val="24"/>
          <w:lang w:val="en-US"/>
        </w:rPr>
      </w:pPr>
    </w:p>
    <w:p w14:paraId="6C8FA5DF" w14:textId="5DDB3D6B" w:rsidR="006C02AE" w:rsidRPr="00231ACF" w:rsidRDefault="006C02AE" w:rsidP="00231ACF">
      <w:pPr>
        <w:spacing w:before="0" w:after="0"/>
        <w:jc w:val="both"/>
        <w:rPr>
          <w:rFonts w:asciiTheme="majorHAnsi" w:hAnsiTheme="majorHAnsi" w:cstheme="majorHAnsi"/>
          <w:bCs/>
          <w:sz w:val="24"/>
          <w:szCs w:val="24"/>
          <w:lang w:val="en-US"/>
        </w:rPr>
      </w:pPr>
    </w:p>
    <w:p w14:paraId="55985714" w14:textId="77777777" w:rsidR="006C02AE" w:rsidRPr="00231ACF" w:rsidRDefault="006C02AE" w:rsidP="00231ACF">
      <w:pPr>
        <w:spacing w:before="0" w:after="0"/>
        <w:jc w:val="both"/>
        <w:rPr>
          <w:rFonts w:asciiTheme="majorHAnsi" w:hAnsiTheme="majorHAnsi" w:cstheme="majorHAnsi"/>
          <w:bCs/>
          <w:sz w:val="24"/>
          <w:szCs w:val="24"/>
          <w:lang w:val="en-US"/>
        </w:rPr>
      </w:pPr>
    </w:p>
    <w:p w14:paraId="228315A2" w14:textId="19E19DE1" w:rsidR="006C02AE" w:rsidRPr="00231ACF" w:rsidRDefault="006C02AE" w:rsidP="00231ACF">
      <w:pPr>
        <w:spacing w:before="0" w:after="0"/>
        <w:jc w:val="both"/>
        <w:rPr>
          <w:rFonts w:asciiTheme="majorHAnsi" w:hAnsiTheme="majorHAnsi" w:cstheme="majorHAnsi"/>
          <w:bCs/>
          <w:sz w:val="24"/>
          <w:szCs w:val="24"/>
          <w:lang w:val="en-US"/>
        </w:rPr>
      </w:pPr>
    </w:p>
    <w:p w14:paraId="7F7272C9" w14:textId="64AA961C" w:rsidR="006C02AE" w:rsidRPr="00231ACF" w:rsidRDefault="006C02AE" w:rsidP="00231ACF">
      <w:pPr>
        <w:spacing w:before="0" w:after="0"/>
        <w:jc w:val="both"/>
        <w:rPr>
          <w:rFonts w:asciiTheme="majorHAnsi" w:hAnsiTheme="majorHAnsi" w:cstheme="majorHAnsi"/>
          <w:bCs/>
          <w:sz w:val="24"/>
          <w:szCs w:val="24"/>
          <w:lang w:val="en-US"/>
        </w:rPr>
      </w:pPr>
    </w:p>
    <w:p w14:paraId="7F4D8B35" w14:textId="5CE264B1" w:rsidR="006C02AE" w:rsidRPr="00231ACF" w:rsidRDefault="006C02AE" w:rsidP="00231ACF">
      <w:pPr>
        <w:spacing w:before="0" w:after="0"/>
        <w:jc w:val="both"/>
        <w:rPr>
          <w:rFonts w:asciiTheme="majorHAnsi" w:hAnsiTheme="majorHAnsi" w:cstheme="majorHAnsi"/>
          <w:bCs/>
          <w:sz w:val="24"/>
          <w:szCs w:val="24"/>
          <w:lang w:val="en-US"/>
        </w:rPr>
      </w:pPr>
    </w:p>
    <w:p w14:paraId="743DBEA0" w14:textId="7FC708A4" w:rsidR="006C02AE" w:rsidRPr="00231ACF" w:rsidRDefault="006C02AE" w:rsidP="00231ACF">
      <w:pPr>
        <w:spacing w:before="0" w:after="0"/>
        <w:jc w:val="both"/>
        <w:rPr>
          <w:rFonts w:asciiTheme="majorHAnsi" w:hAnsiTheme="majorHAnsi" w:cstheme="majorHAnsi"/>
          <w:bCs/>
          <w:sz w:val="24"/>
          <w:szCs w:val="24"/>
          <w:lang w:val="en-US"/>
        </w:rPr>
      </w:pPr>
    </w:p>
    <w:p w14:paraId="11A379FC" w14:textId="478B7C82" w:rsidR="006C02AE" w:rsidRPr="00231ACF" w:rsidRDefault="006C02AE" w:rsidP="00231ACF">
      <w:pPr>
        <w:spacing w:before="0" w:after="0"/>
        <w:jc w:val="both"/>
        <w:rPr>
          <w:rFonts w:asciiTheme="majorHAnsi" w:hAnsiTheme="majorHAnsi" w:cstheme="majorHAnsi"/>
          <w:bCs/>
          <w:sz w:val="24"/>
          <w:szCs w:val="24"/>
          <w:lang w:val="en-US"/>
        </w:rPr>
      </w:pPr>
    </w:p>
    <w:p w14:paraId="4D345766" w14:textId="6C09CB87" w:rsidR="006C02AE" w:rsidRPr="00231ACF" w:rsidRDefault="006C02AE" w:rsidP="00231ACF">
      <w:pPr>
        <w:spacing w:before="0" w:after="0"/>
        <w:jc w:val="both"/>
        <w:rPr>
          <w:rFonts w:asciiTheme="majorHAnsi" w:hAnsiTheme="majorHAnsi" w:cstheme="majorHAnsi"/>
          <w:bCs/>
          <w:sz w:val="24"/>
          <w:szCs w:val="24"/>
          <w:lang w:val="en-US"/>
        </w:rPr>
      </w:pPr>
    </w:p>
    <w:p w14:paraId="4ED1F453" w14:textId="6796FEC6" w:rsidR="006C02AE" w:rsidRPr="00231ACF" w:rsidRDefault="006C02AE" w:rsidP="00231ACF">
      <w:pPr>
        <w:spacing w:before="0" w:after="0"/>
        <w:jc w:val="both"/>
        <w:rPr>
          <w:rFonts w:asciiTheme="majorHAnsi" w:hAnsiTheme="majorHAnsi" w:cstheme="majorHAnsi"/>
          <w:bCs/>
          <w:sz w:val="24"/>
          <w:szCs w:val="24"/>
          <w:lang w:val="en-US"/>
        </w:rPr>
      </w:pPr>
    </w:p>
    <w:p w14:paraId="26B8DDFA" w14:textId="1D2896D1" w:rsidR="006C02AE" w:rsidRPr="00231ACF" w:rsidRDefault="006C02AE" w:rsidP="00231ACF">
      <w:pPr>
        <w:spacing w:before="0" w:after="0"/>
        <w:jc w:val="both"/>
        <w:rPr>
          <w:rFonts w:asciiTheme="majorHAnsi" w:hAnsiTheme="majorHAnsi" w:cstheme="majorHAnsi"/>
          <w:bCs/>
          <w:sz w:val="24"/>
          <w:szCs w:val="24"/>
          <w:lang w:val="en-US"/>
        </w:rPr>
      </w:pPr>
    </w:p>
    <w:p w14:paraId="392E7EFB" w14:textId="77777777" w:rsidR="006C02AE" w:rsidRPr="00231ACF" w:rsidRDefault="006C02AE" w:rsidP="00231ACF">
      <w:pPr>
        <w:spacing w:before="0" w:after="0"/>
        <w:jc w:val="both"/>
        <w:rPr>
          <w:rFonts w:asciiTheme="majorHAnsi" w:hAnsiTheme="majorHAnsi" w:cstheme="majorHAnsi"/>
          <w:bCs/>
          <w:sz w:val="24"/>
          <w:szCs w:val="24"/>
          <w:lang w:val="en-US"/>
        </w:rPr>
      </w:pPr>
    </w:p>
    <w:p w14:paraId="079AF7D4" w14:textId="54B3D059" w:rsidR="00CB2E9E" w:rsidRPr="00231ACF" w:rsidRDefault="00FD74E3" w:rsidP="00231ACF">
      <w:pPr>
        <w:spacing w:before="0" w:after="0"/>
        <w:ind w:hanging="851"/>
        <w:jc w:val="both"/>
        <w:rPr>
          <w:rFonts w:asciiTheme="majorHAnsi" w:hAnsiTheme="majorHAnsi" w:cstheme="majorHAnsi"/>
          <w:b/>
          <w:color w:val="000000" w:themeColor="text1"/>
          <w:sz w:val="24"/>
          <w:szCs w:val="24"/>
          <w:lang w:val="en-US"/>
        </w:rPr>
      </w:pPr>
      <w:r w:rsidRPr="00231ACF">
        <w:rPr>
          <w:rFonts w:asciiTheme="majorHAnsi" w:hAnsiTheme="majorHAnsi" w:cstheme="majorHAnsi"/>
          <w:b/>
          <w:color w:val="000000" w:themeColor="text1"/>
          <w:sz w:val="24"/>
          <w:szCs w:val="24"/>
          <w:lang w:val="en-US"/>
        </w:rPr>
        <w:t xml:space="preserve"> </w:t>
      </w:r>
    </w:p>
    <w:p w14:paraId="10B7319F" w14:textId="77777777" w:rsidR="00EF34D1" w:rsidRPr="00231ACF" w:rsidRDefault="00EF34D1" w:rsidP="00231ACF">
      <w:pPr>
        <w:spacing w:before="0" w:after="0"/>
        <w:jc w:val="right"/>
        <w:rPr>
          <w:rFonts w:asciiTheme="majorHAnsi" w:hAnsiTheme="majorHAnsi" w:cstheme="majorHAnsi"/>
          <w:color w:val="000000" w:themeColor="text1"/>
          <w:sz w:val="24"/>
          <w:szCs w:val="24"/>
        </w:rPr>
      </w:pPr>
      <w:bookmarkStart w:id="2" w:name="_heading=h.gjdgxs" w:colFirst="0" w:colLast="0"/>
      <w:bookmarkEnd w:id="2"/>
    </w:p>
    <w:p w14:paraId="4113FF7E" w14:textId="77777777" w:rsidR="00EF34D1" w:rsidRPr="00231ACF" w:rsidRDefault="00EF34D1" w:rsidP="00231ACF">
      <w:pPr>
        <w:spacing w:before="0" w:after="0"/>
        <w:jc w:val="both"/>
        <w:rPr>
          <w:rFonts w:asciiTheme="majorHAnsi" w:hAnsiTheme="majorHAnsi" w:cstheme="majorHAnsi"/>
          <w:color w:val="000000" w:themeColor="text1"/>
          <w:sz w:val="24"/>
          <w:szCs w:val="24"/>
        </w:rPr>
      </w:pPr>
    </w:p>
    <w:p w14:paraId="373D4C42" w14:textId="77777777" w:rsidR="00EF34D1" w:rsidRPr="00231ACF" w:rsidRDefault="00EF34D1" w:rsidP="00231ACF">
      <w:pPr>
        <w:spacing w:before="0" w:after="0"/>
        <w:rPr>
          <w:rFonts w:asciiTheme="majorHAnsi" w:hAnsiTheme="majorHAnsi" w:cstheme="majorHAnsi"/>
          <w:color w:val="000000" w:themeColor="text1"/>
          <w:sz w:val="24"/>
          <w:szCs w:val="24"/>
        </w:rPr>
      </w:pPr>
    </w:p>
    <w:sectPr w:rsidR="00EF34D1" w:rsidRPr="00231ACF" w:rsidSect="00231ACF">
      <w:pgSz w:w="16840" w:h="11907" w:orient="landscape" w:code="9"/>
      <w:pgMar w:top="907" w:right="907" w:bottom="907"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B48DA"/>
    <w:multiLevelType w:val="multilevel"/>
    <w:tmpl w:val="DCD8ECCA"/>
    <w:lvl w:ilvl="0">
      <w:start w:val="1"/>
      <w:numFmt w:val="decimal"/>
      <w:lvlText w:val="%1."/>
      <w:lvlJc w:val="left"/>
      <w:pPr>
        <w:ind w:left="720" w:hanging="360"/>
      </w:pPr>
      <w:rPr>
        <w:rFonts w:hint="default"/>
        <w:u w:val="none"/>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nsid w:val="373E0944"/>
    <w:multiLevelType w:val="hybridMultilevel"/>
    <w:tmpl w:val="5F5831E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E8F0C56"/>
    <w:multiLevelType w:val="multilevel"/>
    <w:tmpl w:val="547EB984"/>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4D1"/>
    <w:rsid w:val="00000A30"/>
    <w:rsid w:val="00007ADC"/>
    <w:rsid w:val="00025F4C"/>
    <w:rsid w:val="000342EE"/>
    <w:rsid w:val="00040833"/>
    <w:rsid w:val="00055102"/>
    <w:rsid w:val="000632B9"/>
    <w:rsid w:val="00065F20"/>
    <w:rsid w:val="000C7206"/>
    <w:rsid w:val="000E349E"/>
    <w:rsid w:val="000E54A3"/>
    <w:rsid w:val="001005EF"/>
    <w:rsid w:val="00135CE0"/>
    <w:rsid w:val="00173A44"/>
    <w:rsid w:val="0018357F"/>
    <w:rsid w:val="001A1E70"/>
    <w:rsid w:val="002313AA"/>
    <w:rsid w:val="00231ACF"/>
    <w:rsid w:val="002335EF"/>
    <w:rsid w:val="00280DE9"/>
    <w:rsid w:val="00294B73"/>
    <w:rsid w:val="00297E20"/>
    <w:rsid w:val="002A7AC8"/>
    <w:rsid w:val="002E4AED"/>
    <w:rsid w:val="002F3A0B"/>
    <w:rsid w:val="003065AA"/>
    <w:rsid w:val="003079DD"/>
    <w:rsid w:val="00327541"/>
    <w:rsid w:val="003325B7"/>
    <w:rsid w:val="0033787F"/>
    <w:rsid w:val="0034462F"/>
    <w:rsid w:val="003538C1"/>
    <w:rsid w:val="00364B85"/>
    <w:rsid w:val="003737A2"/>
    <w:rsid w:val="00390A68"/>
    <w:rsid w:val="003C0812"/>
    <w:rsid w:val="003C084F"/>
    <w:rsid w:val="00412131"/>
    <w:rsid w:val="00414AC3"/>
    <w:rsid w:val="00431B85"/>
    <w:rsid w:val="00432830"/>
    <w:rsid w:val="00432D1A"/>
    <w:rsid w:val="00482BC7"/>
    <w:rsid w:val="004B1FEA"/>
    <w:rsid w:val="0051711E"/>
    <w:rsid w:val="00522DBD"/>
    <w:rsid w:val="0053717B"/>
    <w:rsid w:val="00545FAE"/>
    <w:rsid w:val="00550FBB"/>
    <w:rsid w:val="00560962"/>
    <w:rsid w:val="00566A57"/>
    <w:rsid w:val="00570309"/>
    <w:rsid w:val="00581397"/>
    <w:rsid w:val="005961A3"/>
    <w:rsid w:val="005963BB"/>
    <w:rsid w:val="005A5453"/>
    <w:rsid w:val="005B60B7"/>
    <w:rsid w:val="005D2E2D"/>
    <w:rsid w:val="00637F5C"/>
    <w:rsid w:val="00660DF1"/>
    <w:rsid w:val="006879F0"/>
    <w:rsid w:val="00695F79"/>
    <w:rsid w:val="006C02AE"/>
    <w:rsid w:val="006D6928"/>
    <w:rsid w:val="006E22A8"/>
    <w:rsid w:val="006E5EE6"/>
    <w:rsid w:val="0071119A"/>
    <w:rsid w:val="007234A7"/>
    <w:rsid w:val="0073220B"/>
    <w:rsid w:val="0073250C"/>
    <w:rsid w:val="00744AB7"/>
    <w:rsid w:val="00752E9F"/>
    <w:rsid w:val="0078715B"/>
    <w:rsid w:val="007A76AB"/>
    <w:rsid w:val="007B2E59"/>
    <w:rsid w:val="007C17A2"/>
    <w:rsid w:val="007E1F07"/>
    <w:rsid w:val="007E711F"/>
    <w:rsid w:val="00800D06"/>
    <w:rsid w:val="00827383"/>
    <w:rsid w:val="0082747A"/>
    <w:rsid w:val="008541D7"/>
    <w:rsid w:val="0086141A"/>
    <w:rsid w:val="0087345A"/>
    <w:rsid w:val="00891F69"/>
    <w:rsid w:val="008B059E"/>
    <w:rsid w:val="008B3BBC"/>
    <w:rsid w:val="008B581B"/>
    <w:rsid w:val="008C073E"/>
    <w:rsid w:val="008D581D"/>
    <w:rsid w:val="00943815"/>
    <w:rsid w:val="00944E34"/>
    <w:rsid w:val="009531EC"/>
    <w:rsid w:val="00967645"/>
    <w:rsid w:val="0098700A"/>
    <w:rsid w:val="009A024D"/>
    <w:rsid w:val="009C670D"/>
    <w:rsid w:val="009F1EBF"/>
    <w:rsid w:val="00A00B0A"/>
    <w:rsid w:val="00A21593"/>
    <w:rsid w:val="00A449DD"/>
    <w:rsid w:val="00A56765"/>
    <w:rsid w:val="00A71795"/>
    <w:rsid w:val="00A717C4"/>
    <w:rsid w:val="00A74C9F"/>
    <w:rsid w:val="00A8591D"/>
    <w:rsid w:val="00AA3211"/>
    <w:rsid w:val="00AA518A"/>
    <w:rsid w:val="00AB3B90"/>
    <w:rsid w:val="00AC0DB9"/>
    <w:rsid w:val="00B25789"/>
    <w:rsid w:val="00B55389"/>
    <w:rsid w:val="00B7669E"/>
    <w:rsid w:val="00BA6469"/>
    <w:rsid w:val="00BB20C4"/>
    <w:rsid w:val="00BB2986"/>
    <w:rsid w:val="00BB7A78"/>
    <w:rsid w:val="00BC3ADD"/>
    <w:rsid w:val="00BC6118"/>
    <w:rsid w:val="00C16E6F"/>
    <w:rsid w:val="00C43755"/>
    <w:rsid w:val="00C663AC"/>
    <w:rsid w:val="00C71212"/>
    <w:rsid w:val="00C82646"/>
    <w:rsid w:val="00C87890"/>
    <w:rsid w:val="00C9505F"/>
    <w:rsid w:val="00C97587"/>
    <w:rsid w:val="00CA0FB7"/>
    <w:rsid w:val="00CB2E9E"/>
    <w:rsid w:val="00CB3954"/>
    <w:rsid w:val="00CD7382"/>
    <w:rsid w:val="00CD7F9D"/>
    <w:rsid w:val="00CF5A0E"/>
    <w:rsid w:val="00D067D8"/>
    <w:rsid w:val="00D44E05"/>
    <w:rsid w:val="00D46410"/>
    <w:rsid w:val="00D7658D"/>
    <w:rsid w:val="00DB3100"/>
    <w:rsid w:val="00DC34F5"/>
    <w:rsid w:val="00DE4BA8"/>
    <w:rsid w:val="00E02B14"/>
    <w:rsid w:val="00E130DE"/>
    <w:rsid w:val="00E1626E"/>
    <w:rsid w:val="00E31481"/>
    <w:rsid w:val="00E43FFC"/>
    <w:rsid w:val="00E96276"/>
    <w:rsid w:val="00EA5BC9"/>
    <w:rsid w:val="00EE35CA"/>
    <w:rsid w:val="00EF34D1"/>
    <w:rsid w:val="00F2346F"/>
    <w:rsid w:val="00F236AB"/>
    <w:rsid w:val="00F26105"/>
    <w:rsid w:val="00F36910"/>
    <w:rsid w:val="00F54311"/>
    <w:rsid w:val="00FB67DA"/>
    <w:rsid w:val="00FD74E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5E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vi-VN" w:eastAsia="vi-VN"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E34"/>
    <w:rPr>
      <w:color w:val="000000"/>
      <w:szCs w:val="18"/>
    </w:rPr>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link w:val="Heading2Char"/>
    <w:uiPriority w:val="9"/>
    <w:unhideWhenUsed/>
    <w:qFormat/>
    <w:rsid w:val="00EA0480"/>
    <w:pPr>
      <w:keepNext/>
      <w:keepLines/>
      <w:suppressAutoHyphens/>
      <w:spacing w:before="40" w:after="0" w:line="256" w:lineRule="auto"/>
      <w:ind w:leftChars="-1" w:left="-1" w:hangingChars="1" w:hanging="1"/>
      <w:jc w:val="both"/>
      <w:textDirection w:val="btLr"/>
      <w:textAlignment w:val="top"/>
      <w:outlineLvl w:val="1"/>
    </w:pPr>
    <w:rPr>
      <w:b/>
      <w:color w:val="0070C0"/>
      <w:position w:val="-1"/>
      <w:szCs w:val="26"/>
    </w:rPr>
  </w:style>
  <w:style w:type="paragraph" w:styleId="Heading3">
    <w:name w:val="heading 3"/>
    <w:basedOn w:val="Normal"/>
    <w:next w:val="Normal"/>
    <w:uiPriority w:val="9"/>
    <w:semiHidden/>
    <w:unhideWhenUsed/>
    <w:qFormat/>
    <w:pPr>
      <w:keepNext/>
      <w:keepLines/>
      <w:spacing w:before="280" w:after="80"/>
      <w:outlineLvl w:val="2"/>
    </w:pPr>
    <w:rPr>
      <w:b/>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C5519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table" w:styleId="TableGrid">
    <w:name w:val="Table Grid"/>
    <w:aliases w:val="Bảng TK"/>
    <w:basedOn w:val="TableNormal"/>
    <w:uiPriority w:val="59"/>
    <w:qFormat/>
    <w:rsid w:val="00552B5D"/>
    <w:pPr>
      <w:spacing w:after="0"/>
    </w:pPr>
    <w:rPr>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552B5D"/>
    <w:pPr>
      <w:spacing w:before="0" w:after="0"/>
    </w:pPr>
    <w:rPr>
      <w:sz w:val="20"/>
      <w:szCs w:val="20"/>
    </w:rPr>
  </w:style>
  <w:style w:type="character" w:customStyle="1" w:styleId="FootnoteTextChar">
    <w:name w:val="Footnote Text Char"/>
    <w:basedOn w:val="DefaultParagraphFont"/>
    <w:link w:val="FootnoteText"/>
    <w:uiPriority w:val="99"/>
    <w:semiHidden/>
    <w:rsid w:val="00552B5D"/>
    <w:rPr>
      <w:rFonts w:cs="Times New Roman"/>
      <w:color w:val="000000"/>
      <w:sz w:val="20"/>
      <w:szCs w:val="20"/>
    </w:rPr>
  </w:style>
  <w:style w:type="character" w:styleId="FootnoteReference">
    <w:name w:val="footnote reference"/>
    <w:basedOn w:val="DefaultParagraphFont"/>
    <w:uiPriority w:val="99"/>
    <w:semiHidden/>
    <w:unhideWhenUsed/>
    <w:rsid w:val="00552B5D"/>
    <w:rPr>
      <w:vertAlign w:val="superscript"/>
    </w:rPr>
  </w:style>
  <w:style w:type="character" w:customStyle="1" w:styleId="4-BangChar">
    <w:name w:val="4-Bang Char"/>
    <w:link w:val="4-Bang"/>
    <w:qFormat/>
    <w:rsid w:val="00031651"/>
    <w:rPr>
      <w:rFonts w:eastAsia="Calibri" w:cs="Times New Roman"/>
      <w:szCs w:val="26"/>
    </w:rPr>
  </w:style>
  <w:style w:type="paragraph" w:customStyle="1" w:styleId="4-Bang">
    <w:name w:val="4-Bang"/>
    <w:basedOn w:val="Normal"/>
    <w:link w:val="4-BangChar"/>
    <w:qFormat/>
    <w:rsid w:val="00031651"/>
    <w:pPr>
      <w:widowControl w:val="0"/>
      <w:spacing w:before="40" w:after="40" w:line="276" w:lineRule="auto"/>
      <w:jc w:val="both"/>
    </w:pPr>
    <w:rPr>
      <w:rFonts w:eastAsia="Calibri"/>
      <w:color w:val="auto"/>
      <w:szCs w:val="26"/>
    </w:rPr>
  </w:style>
  <w:style w:type="paragraph" w:styleId="NormalWeb">
    <w:name w:val="Normal (Web)"/>
    <w:aliases w:val="Normal (Web) Char"/>
    <w:basedOn w:val="Normal"/>
    <w:uiPriority w:val="99"/>
    <w:unhideWhenUsed/>
    <w:qFormat/>
    <w:rsid w:val="0077459E"/>
    <w:pPr>
      <w:spacing w:before="100" w:beforeAutospacing="1" w:after="100" w:afterAutospacing="1"/>
    </w:pPr>
    <w:rPr>
      <w:color w:val="auto"/>
      <w:sz w:val="24"/>
      <w:szCs w:val="24"/>
    </w:rPr>
  </w:style>
  <w:style w:type="paragraph" w:styleId="Header">
    <w:name w:val="header"/>
    <w:basedOn w:val="Normal"/>
    <w:link w:val="HeaderChar"/>
    <w:uiPriority w:val="99"/>
    <w:unhideWhenUsed/>
    <w:rsid w:val="00BA0143"/>
    <w:pPr>
      <w:tabs>
        <w:tab w:val="center" w:pos="4680"/>
        <w:tab w:val="right" w:pos="9360"/>
      </w:tabs>
      <w:spacing w:before="0" w:after="0"/>
    </w:pPr>
  </w:style>
  <w:style w:type="character" w:customStyle="1" w:styleId="HeaderChar">
    <w:name w:val="Header Char"/>
    <w:basedOn w:val="DefaultParagraphFont"/>
    <w:link w:val="Header"/>
    <w:uiPriority w:val="99"/>
    <w:rsid w:val="00BA0143"/>
    <w:rPr>
      <w:rFonts w:cs="Times New Roman"/>
      <w:color w:val="000000"/>
      <w:szCs w:val="18"/>
    </w:rPr>
  </w:style>
  <w:style w:type="paragraph" w:styleId="Footer">
    <w:name w:val="footer"/>
    <w:basedOn w:val="Normal"/>
    <w:link w:val="FooterChar"/>
    <w:uiPriority w:val="99"/>
    <w:unhideWhenUsed/>
    <w:rsid w:val="00BA0143"/>
    <w:pPr>
      <w:tabs>
        <w:tab w:val="center" w:pos="4680"/>
        <w:tab w:val="right" w:pos="9360"/>
      </w:tabs>
      <w:spacing w:before="0" w:after="0"/>
    </w:pPr>
  </w:style>
  <w:style w:type="character" w:customStyle="1" w:styleId="FooterChar">
    <w:name w:val="Footer Char"/>
    <w:basedOn w:val="DefaultParagraphFont"/>
    <w:link w:val="Footer"/>
    <w:uiPriority w:val="99"/>
    <w:rsid w:val="00BA0143"/>
    <w:rPr>
      <w:rFonts w:cs="Times New Roman"/>
      <w:color w:val="000000"/>
      <w:szCs w:val="18"/>
    </w:rPr>
  </w:style>
  <w:style w:type="character" w:styleId="Hyperlink">
    <w:name w:val="Hyperlink"/>
    <w:basedOn w:val="DefaultParagraphFont"/>
    <w:uiPriority w:val="99"/>
    <w:unhideWhenUsed/>
    <w:rsid w:val="00BA0143"/>
    <w:rPr>
      <w:color w:val="0563C1" w:themeColor="hyperlink"/>
      <w:u w:val="single"/>
    </w:rPr>
  </w:style>
  <w:style w:type="character" w:customStyle="1" w:styleId="UnresolvedMention1">
    <w:name w:val="Unresolved Mention1"/>
    <w:basedOn w:val="DefaultParagraphFont"/>
    <w:uiPriority w:val="99"/>
    <w:semiHidden/>
    <w:unhideWhenUsed/>
    <w:rsid w:val="00BA0143"/>
    <w:rPr>
      <w:color w:val="605E5C"/>
      <w:shd w:val="clear" w:color="auto" w:fill="E1DFDD"/>
    </w:rPr>
  </w:style>
  <w:style w:type="character" w:customStyle="1" w:styleId="Heading2Char">
    <w:name w:val="Heading 2 Char"/>
    <w:basedOn w:val="DefaultParagraphFont"/>
    <w:link w:val="Heading2"/>
    <w:uiPriority w:val="9"/>
    <w:rsid w:val="00EA0480"/>
    <w:rPr>
      <w:rFonts w:eastAsia="Times New Roman" w:cs="Times New Roman"/>
      <w:b/>
      <w:color w:val="0070C0"/>
      <w:position w:val="-1"/>
      <w:szCs w:val="26"/>
      <w:lang w:val="vi-VN"/>
    </w:rPr>
  </w:style>
  <w:style w:type="paragraph" w:customStyle="1" w:styleId="000B">
    <w:name w:val="000B"/>
    <w:basedOn w:val="Heading5"/>
    <w:qFormat/>
    <w:rsid w:val="00C5519B"/>
    <w:pPr>
      <w:keepNext w:val="0"/>
      <w:keepLines w:val="0"/>
      <w:spacing w:before="0" w:line="360" w:lineRule="auto"/>
      <w:jc w:val="center"/>
    </w:pPr>
    <w:rPr>
      <w:rFonts w:ascii="Times New Roman" w:eastAsia="Times New Roman" w:hAnsi="Times New Roman" w:cs="Times New Roman"/>
      <w:bCs/>
      <w:iCs/>
      <w:color w:val="000000"/>
      <w:sz w:val="26"/>
      <w:szCs w:val="22"/>
    </w:rPr>
  </w:style>
  <w:style w:type="character" w:customStyle="1" w:styleId="Heading5Char">
    <w:name w:val="Heading 5 Char"/>
    <w:basedOn w:val="DefaultParagraphFont"/>
    <w:link w:val="Heading5"/>
    <w:uiPriority w:val="9"/>
    <w:semiHidden/>
    <w:rsid w:val="00C5519B"/>
    <w:rPr>
      <w:rFonts w:asciiTheme="majorHAnsi" w:eastAsiaTheme="majorEastAsia" w:hAnsiTheme="majorHAnsi" w:cstheme="majorBidi"/>
      <w:color w:val="2F5496" w:themeColor="accent1" w:themeShade="BF"/>
      <w:szCs w:val="18"/>
    </w:rPr>
  </w:style>
  <w:style w:type="character" w:customStyle="1" w:styleId="fontstyle01">
    <w:name w:val="fontstyle01"/>
    <w:basedOn w:val="DefaultParagraphFont"/>
    <w:rsid w:val="0062790E"/>
    <w:rPr>
      <w:rFonts w:ascii="TimesNewRomanPSMT" w:hAnsi="TimesNewRomanPSMT" w:hint="default"/>
      <w:b w:val="0"/>
      <w:bCs w:val="0"/>
      <w:i w:val="0"/>
      <w:iCs w:val="0"/>
      <w:color w:val="242021"/>
      <w:sz w:val="26"/>
      <w:szCs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link w:val="ListParagraphChar"/>
    <w:uiPriority w:val="34"/>
    <w:qFormat/>
    <w:rsid w:val="00E1626E"/>
    <w:pPr>
      <w:ind w:left="720"/>
      <w:contextualSpacing/>
    </w:pPr>
  </w:style>
  <w:style w:type="character" w:customStyle="1" w:styleId="ListParagraphChar">
    <w:name w:val="List Paragraph Char"/>
    <w:link w:val="ListParagraph"/>
    <w:uiPriority w:val="34"/>
    <w:locked/>
    <w:rsid w:val="004B1FEA"/>
    <w:rPr>
      <w:color w:val="000000"/>
      <w:szCs w:val="18"/>
    </w:rPr>
  </w:style>
  <w:style w:type="paragraph" w:customStyle="1" w:styleId="CharChar4">
    <w:name w:val="Char Char4"/>
    <w:basedOn w:val="Normal"/>
    <w:semiHidden/>
    <w:rsid w:val="004B1FEA"/>
    <w:pPr>
      <w:spacing w:before="0" w:after="160" w:line="240" w:lineRule="exact"/>
    </w:pPr>
    <w:rPr>
      <w:rFonts w:ascii="Arial" w:hAnsi="Arial"/>
      <w:color w:val="auto"/>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vi-VN" w:eastAsia="vi-VN"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E34"/>
    <w:rPr>
      <w:color w:val="000000"/>
      <w:szCs w:val="18"/>
    </w:rPr>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link w:val="Heading2Char"/>
    <w:uiPriority w:val="9"/>
    <w:unhideWhenUsed/>
    <w:qFormat/>
    <w:rsid w:val="00EA0480"/>
    <w:pPr>
      <w:keepNext/>
      <w:keepLines/>
      <w:suppressAutoHyphens/>
      <w:spacing w:before="40" w:after="0" w:line="256" w:lineRule="auto"/>
      <w:ind w:leftChars="-1" w:left="-1" w:hangingChars="1" w:hanging="1"/>
      <w:jc w:val="both"/>
      <w:textDirection w:val="btLr"/>
      <w:textAlignment w:val="top"/>
      <w:outlineLvl w:val="1"/>
    </w:pPr>
    <w:rPr>
      <w:b/>
      <w:color w:val="0070C0"/>
      <w:position w:val="-1"/>
      <w:szCs w:val="26"/>
    </w:rPr>
  </w:style>
  <w:style w:type="paragraph" w:styleId="Heading3">
    <w:name w:val="heading 3"/>
    <w:basedOn w:val="Normal"/>
    <w:next w:val="Normal"/>
    <w:uiPriority w:val="9"/>
    <w:semiHidden/>
    <w:unhideWhenUsed/>
    <w:qFormat/>
    <w:pPr>
      <w:keepNext/>
      <w:keepLines/>
      <w:spacing w:before="280" w:after="80"/>
      <w:outlineLvl w:val="2"/>
    </w:pPr>
    <w:rPr>
      <w:b/>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C5519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table" w:styleId="TableGrid">
    <w:name w:val="Table Grid"/>
    <w:aliases w:val="Bảng TK"/>
    <w:basedOn w:val="TableNormal"/>
    <w:uiPriority w:val="59"/>
    <w:qFormat/>
    <w:rsid w:val="00552B5D"/>
    <w:pPr>
      <w:spacing w:after="0"/>
    </w:pPr>
    <w:rPr>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552B5D"/>
    <w:pPr>
      <w:spacing w:before="0" w:after="0"/>
    </w:pPr>
    <w:rPr>
      <w:sz w:val="20"/>
      <w:szCs w:val="20"/>
    </w:rPr>
  </w:style>
  <w:style w:type="character" w:customStyle="1" w:styleId="FootnoteTextChar">
    <w:name w:val="Footnote Text Char"/>
    <w:basedOn w:val="DefaultParagraphFont"/>
    <w:link w:val="FootnoteText"/>
    <w:uiPriority w:val="99"/>
    <w:semiHidden/>
    <w:rsid w:val="00552B5D"/>
    <w:rPr>
      <w:rFonts w:cs="Times New Roman"/>
      <w:color w:val="000000"/>
      <w:sz w:val="20"/>
      <w:szCs w:val="20"/>
    </w:rPr>
  </w:style>
  <w:style w:type="character" w:styleId="FootnoteReference">
    <w:name w:val="footnote reference"/>
    <w:basedOn w:val="DefaultParagraphFont"/>
    <w:uiPriority w:val="99"/>
    <w:semiHidden/>
    <w:unhideWhenUsed/>
    <w:rsid w:val="00552B5D"/>
    <w:rPr>
      <w:vertAlign w:val="superscript"/>
    </w:rPr>
  </w:style>
  <w:style w:type="character" w:customStyle="1" w:styleId="4-BangChar">
    <w:name w:val="4-Bang Char"/>
    <w:link w:val="4-Bang"/>
    <w:qFormat/>
    <w:rsid w:val="00031651"/>
    <w:rPr>
      <w:rFonts w:eastAsia="Calibri" w:cs="Times New Roman"/>
      <w:szCs w:val="26"/>
    </w:rPr>
  </w:style>
  <w:style w:type="paragraph" w:customStyle="1" w:styleId="4-Bang">
    <w:name w:val="4-Bang"/>
    <w:basedOn w:val="Normal"/>
    <w:link w:val="4-BangChar"/>
    <w:qFormat/>
    <w:rsid w:val="00031651"/>
    <w:pPr>
      <w:widowControl w:val="0"/>
      <w:spacing w:before="40" w:after="40" w:line="276" w:lineRule="auto"/>
      <w:jc w:val="both"/>
    </w:pPr>
    <w:rPr>
      <w:rFonts w:eastAsia="Calibri"/>
      <w:color w:val="auto"/>
      <w:szCs w:val="26"/>
    </w:rPr>
  </w:style>
  <w:style w:type="paragraph" w:styleId="NormalWeb">
    <w:name w:val="Normal (Web)"/>
    <w:aliases w:val="Normal (Web) Char"/>
    <w:basedOn w:val="Normal"/>
    <w:uiPriority w:val="99"/>
    <w:unhideWhenUsed/>
    <w:qFormat/>
    <w:rsid w:val="0077459E"/>
    <w:pPr>
      <w:spacing w:before="100" w:beforeAutospacing="1" w:after="100" w:afterAutospacing="1"/>
    </w:pPr>
    <w:rPr>
      <w:color w:val="auto"/>
      <w:sz w:val="24"/>
      <w:szCs w:val="24"/>
    </w:rPr>
  </w:style>
  <w:style w:type="paragraph" w:styleId="Header">
    <w:name w:val="header"/>
    <w:basedOn w:val="Normal"/>
    <w:link w:val="HeaderChar"/>
    <w:uiPriority w:val="99"/>
    <w:unhideWhenUsed/>
    <w:rsid w:val="00BA0143"/>
    <w:pPr>
      <w:tabs>
        <w:tab w:val="center" w:pos="4680"/>
        <w:tab w:val="right" w:pos="9360"/>
      </w:tabs>
      <w:spacing w:before="0" w:after="0"/>
    </w:pPr>
  </w:style>
  <w:style w:type="character" w:customStyle="1" w:styleId="HeaderChar">
    <w:name w:val="Header Char"/>
    <w:basedOn w:val="DefaultParagraphFont"/>
    <w:link w:val="Header"/>
    <w:uiPriority w:val="99"/>
    <w:rsid w:val="00BA0143"/>
    <w:rPr>
      <w:rFonts w:cs="Times New Roman"/>
      <w:color w:val="000000"/>
      <w:szCs w:val="18"/>
    </w:rPr>
  </w:style>
  <w:style w:type="paragraph" w:styleId="Footer">
    <w:name w:val="footer"/>
    <w:basedOn w:val="Normal"/>
    <w:link w:val="FooterChar"/>
    <w:uiPriority w:val="99"/>
    <w:unhideWhenUsed/>
    <w:rsid w:val="00BA0143"/>
    <w:pPr>
      <w:tabs>
        <w:tab w:val="center" w:pos="4680"/>
        <w:tab w:val="right" w:pos="9360"/>
      </w:tabs>
      <w:spacing w:before="0" w:after="0"/>
    </w:pPr>
  </w:style>
  <w:style w:type="character" w:customStyle="1" w:styleId="FooterChar">
    <w:name w:val="Footer Char"/>
    <w:basedOn w:val="DefaultParagraphFont"/>
    <w:link w:val="Footer"/>
    <w:uiPriority w:val="99"/>
    <w:rsid w:val="00BA0143"/>
    <w:rPr>
      <w:rFonts w:cs="Times New Roman"/>
      <w:color w:val="000000"/>
      <w:szCs w:val="18"/>
    </w:rPr>
  </w:style>
  <w:style w:type="character" w:styleId="Hyperlink">
    <w:name w:val="Hyperlink"/>
    <w:basedOn w:val="DefaultParagraphFont"/>
    <w:uiPriority w:val="99"/>
    <w:unhideWhenUsed/>
    <w:rsid w:val="00BA0143"/>
    <w:rPr>
      <w:color w:val="0563C1" w:themeColor="hyperlink"/>
      <w:u w:val="single"/>
    </w:rPr>
  </w:style>
  <w:style w:type="character" w:customStyle="1" w:styleId="UnresolvedMention1">
    <w:name w:val="Unresolved Mention1"/>
    <w:basedOn w:val="DefaultParagraphFont"/>
    <w:uiPriority w:val="99"/>
    <w:semiHidden/>
    <w:unhideWhenUsed/>
    <w:rsid w:val="00BA0143"/>
    <w:rPr>
      <w:color w:val="605E5C"/>
      <w:shd w:val="clear" w:color="auto" w:fill="E1DFDD"/>
    </w:rPr>
  </w:style>
  <w:style w:type="character" w:customStyle="1" w:styleId="Heading2Char">
    <w:name w:val="Heading 2 Char"/>
    <w:basedOn w:val="DefaultParagraphFont"/>
    <w:link w:val="Heading2"/>
    <w:uiPriority w:val="9"/>
    <w:rsid w:val="00EA0480"/>
    <w:rPr>
      <w:rFonts w:eastAsia="Times New Roman" w:cs="Times New Roman"/>
      <w:b/>
      <w:color w:val="0070C0"/>
      <w:position w:val="-1"/>
      <w:szCs w:val="26"/>
      <w:lang w:val="vi-VN"/>
    </w:rPr>
  </w:style>
  <w:style w:type="paragraph" w:customStyle="1" w:styleId="000B">
    <w:name w:val="000B"/>
    <w:basedOn w:val="Heading5"/>
    <w:qFormat/>
    <w:rsid w:val="00C5519B"/>
    <w:pPr>
      <w:keepNext w:val="0"/>
      <w:keepLines w:val="0"/>
      <w:spacing w:before="0" w:line="360" w:lineRule="auto"/>
      <w:jc w:val="center"/>
    </w:pPr>
    <w:rPr>
      <w:rFonts w:ascii="Times New Roman" w:eastAsia="Times New Roman" w:hAnsi="Times New Roman" w:cs="Times New Roman"/>
      <w:bCs/>
      <w:iCs/>
      <w:color w:val="000000"/>
      <w:sz w:val="26"/>
      <w:szCs w:val="22"/>
    </w:rPr>
  </w:style>
  <w:style w:type="character" w:customStyle="1" w:styleId="Heading5Char">
    <w:name w:val="Heading 5 Char"/>
    <w:basedOn w:val="DefaultParagraphFont"/>
    <w:link w:val="Heading5"/>
    <w:uiPriority w:val="9"/>
    <w:semiHidden/>
    <w:rsid w:val="00C5519B"/>
    <w:rPr>
      <w:rFonts w:asciiTheme="majorHAnsi" w:eastAsiaTheme="majorEastAsia" w:hAnsiTheme="majorHAnsi" w:cstheme="majorBidi"/>
      <w:color w:val="2F5496" w:themeColor="accent1" w:themeShade="BF"/>
      <w:szCs w:val="18"/>
    </w:rPr>
  </w:style>
  <w:style w:type="character" w:customStyle="1" w:styleId="fontstyle01">
    <w:name w:val="fontstyle01"/>
    <w:basedOn w:val="DefaultParagraphFont"/>
    <w:rsid w:val="0062790E"/>
    <w:rPr>
      <w:rFonts w:ascii="TimesNewRomanPSMT" w:hAnsi="TimesNewRomanPSMT" w:hint="default"/>
      <w:b w:val="0"/>
      <w:bCs w:val="0"/>
      <w:i w:val="0"/>
      <w:iCs w:val="0"/>
      <w:color w:val="242021"/>
      <w:sz w:val="26"/>
      <w:szCs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link w:val="ListParagraphChar"/>
    <w:uiPriority w:val="34"/>
    <w:qFormat/>
    <w:rsid w:val="00E1626E"/>
    <w:pPr>
      <w:ind w:left="720"/>
      <w:contextualSpacing/>
    </w:pPr>
  </w:style>
  <w:style w:type="character" w:customStyle="1" w:styleId="ListParagraphChar">
    <w:name w:val="List Paragraph Char"/>
    <w:link w:val="ListParagraph"/>
    <w:uiPriority w:val="34"/>
    <w:locked/>
    <w:rsid w:val="004B1FEA"/>
    <w:rPr>
      <w:color w:val="000000"/>
      <w:szCs w:val="18"/>
    </w:rPr>
  </w:style>
  <w:style w:type="paragraph" w:customStyle="1" w:styleId="CharChar4">
    <w:name w:val="Char Char4"/>
    <w:basedOn w:val="Normal"/>
    <w:semiHidden/>
    <w:rsid w:val="004B1FEA"/>
    <w:pPr>
      <w:spacing w:before="0" w:after="160" w:line="240" w:lineRule="exact"/>
    </w:pPr>
    <w:rPr>
      <w:rFonts w:ascii="Arial" w:hAnsi="Arial"/>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220689">
      <w:bodyDiv w:val="1"/>
      <w:marLeft w:val="0"/>
      <w:marRight w:val="0"/>
      <w:marTop w:val="0"/>
      <w:marBottom w:val="0"/>
      <w:divBdr>
        <w:top w:val="none" w:sz="0" w:space="0" w:color="auto"/>
        <w:left w:val="none" w:sz="0" w:space="0" w:color="auto"/>
        <w:bottom w:val="none" w:sz="0" w:space="0" w:color="auto"/>
        <w:right w:val="none" w:sz="0" w:space="0" w:color="auto"/>
      </w:divBdr>
    </w:div>
    <w:div w:id="202181183">
      <w:bodyDiv w:val="1"/>
      <w:marLeft w:val="0"/>
      <w:marRight w:val="0"/>
      <w:marTop w:val="0"/>
      <w:marBottom w:val="0"/>
      <w:divBdr>
        <w:top w:val="none" w:sz="0" w:space="0" w:color="auto"/>
        <w:left w:val="none" w:sz="0" w:space="0" w:color="auto"/>
        <w:bottom w:val="none" w:sz="0" w:space="0" w:color="auto"/>
        <w:right w:val="none" w:sz="0" w:space="0" w:color="auto"/>
      </w:divBdr>
    </w:div>
    <w:div w:id="399015547">
      <w:bodyDiv w:val="1"/>
      <w:marLeft w:val="0"/>
      <w:marRight w:val="0"/>
      <w:marTop w:val="0"/>
      <w:marBottom w:val="0"/>
      <w:divBdr>
        <w:top w:val="none" w:sz="0" w:space="0" w:color="auto"/>
        <w:left w:val="none" w:sz="0" w:space="0" w:color="auto"/>
        <w:bottom w:val="none" w:sz="0" w:space="0" w:color="auto"/>
        <w:right w:val="none" w:sz="0" w:space="0" w:color="auto"/>
      </w:divBdr>
    </w:div>
    <w:div w:id="404256451">
      <w:bodyDiv w:val="1"/>
      <w:marLeft w:val="0"/>
      <w:marRight w:val="0"/>
      <w:marTop w:val="0"/>
      <w:marBottom w:val="0"/>
      <w:divBdr>
        <w:top w:val="none" w:sz="0" w:space="0" w:color="auto"/>
        <w:left w:val="none" w:sz="0" w:space="0" w:color="auto"/>
        <w:bottom w:val="none" w:sz="0" w:space="0" w:color="auto"/>
        <w:right w:val="none" w:sz="0" w:space="0" w:color="auto"/>
      </w:divBdr>
    </w:div>
    <w:div w:id="443693207">
      <w:bodyDiv w:val="1"/>
      <w:marLeft w:val="0"/>
      <w:marRight w:val="0"/>
      <w:marTop w:val="0"/>
      <w:marBottom w:val="0"/>
      <w:divBdr>
        <w:top w:val="none" w:sz="0" w:space="0" w:color="auto"/>
        <w:left w:val="none" w:sz="0" w:space="0" w:color="auto"/>
        <w:bottom w:val="none" w:sz="0" w:space="0" w:color="auto"/>
        <w:right w:val="none" w:sz="0" w:space="0" w:color="auto"/>
      </w:divBdr>
    </w:div>
    <w:div w:id="489716206">
      <w:bodyDiv w:val="1"/>
      <w:marLeft w:val="0"/>
      <w:marRight w:val="0"/>
      <w:marTop w:val="0"/>
      <w:marBottom w:val="0"/>
      <w:divBdr>
        <w:top w:val="none" w:sz="0" w:space="0" w:color="auto"/>
        <w:left w:val="none" w:sz="0" w:space="0" w:color="auto"/>
        <w:bottom w:val="none" w:sz="0" w:space="0" w:color="auto"/>
        <w:right w:val="none" w:sz="0" w:space="0" w:color="auto"/>
      </w:divBdr>
    </w:div>
    <w:div w:id="649753099">
      <w:bodyDiv w:val="1"/>
      <w:marLeft w:val="0"/>
      <w:marRight w:val="0"/>
      <w:marTop w:val="0"/>
      <w:marBottom w:val="0"/>
      <w:divBdr>
        <w:top w:val="none" w:sz="0" w:space="0" w:color="auto"/>
        <w:left w:val="none" w:sz="0" w:space="0" w:color="auto"/>
        <w:bottom w:val="none" w:sz="0" w:space="0" w:color="auto"/>
        <w:right w:val="none" w:sz="0" w:space="0" w:color="auto"/>
      </w:divBdr>
    </w:div>
    <w:div w:id="1008948794">
      <w:bodyDiv w:val="1"/>
      <w:marLeft w:val="0"/>
      <w:marRight w:val="0"/>
      <w:marTop w:val="0"/>
      <w:marBottom w:val="0"/>
      <w:divBdr>
        <w:top w:val="none" w:sz="0" w:space="0" w:color="auto"/>
        <w:left w:val="none" w:sz="0" w:space="0" w:color="auto"/>
        <w:bottom w:val="none" w:sz="0" w:space="0" w:color="auto"/>
        <w:right w:val="none" w:sz="0" w:space="0" w:color="auto"/>
      </w:divBdr>
    </w:div>
    <w:div w:id="1311329516">
      <w:bodyDiv w:val="1"/>
      <w:marLeft w:val="0"/>
      <w:marRight w:val="0"/>
      <w:marTop w:val="0"/>
      <w:marBottom w:val="0"/>
      <w:divBdr>
        <w:top w:val="none" w:sz="0" w:space="0" w:color="auto"/>
        <w:left w:val="none" w:sz="0" w:space="0" w:color="auto"/>
        <w:bottom w:val="none" w:sz="0" w:space="0" w:color="auto"/>
        <w:right w:val="none" w:sz="0" w:space="0" w:color="auto"/>
      </w:divBdr>
    </w:div>
    <w:div w:id="1454060170">
      <w:bodyDiv w:val="1"/>
      <w:marLeft w:val="0"/>
      <w:marRight w:val="0"/>
      <w:marTop w:val="0"/>
      <w:marBottom w:val="0"/>
      <w:divBdr>
        <w:top w:val="none" w:sz="0" w:space="0" w:color="auto"/>
        <w:left w:val="none" w:sz="0" w:space="0" w:color="auto"/>
        <w:bottom w:val="none" w:sz="0" w:space="0" w:color="auto"/>
        <w:right w:val="none" w:sz="0" w:space="0" w:color="auto"/>
      </w:divBdr>
    </w:div>
    <w:div w:id="1491212756">
      <w:bodyDiv w:val="1"/>
      <w:marLeft w:val="0"/>
      <w:marRight w:val="0"/>
      <w:marTop w:val="0"/>
      <w:marBottom w:val="0"/>
      <w:divBdr>
        <w:top w:val="none" w:sz="0" w:space="0" w:color="auto"/>
        <w:left w:val="none" w:sz="0" w:space="0" w:color="auto"/>
        <w:bottom w:val="none" w:sz="0" w:space="0" w:color="auto"/>
        <w:right w:val="none" w:sz="0" w:space="0" w:color="auto"/>
      </w:divBdr>
    </w:div>
    <w:div w:id="1565338319">
      <w:bodyDiv w:val="1"/>
      <w:marLeft w:val="0"/>
      <w:marRight w:val="0"/>
      <w:marTop w:val="0"/>
      <w:marBottom w:val="0"/>
      <w:divBdr>
        <w:top w:val="none" w:sz="0" w:space="0" w:color="auto"/>
        <w:left w:val="none" w:sz="0" w:space="0" w:color="auto"/>
        <w:bottom w:val="none" w:sz="0" w:space="0" w:color="auto"/>
        <w:right w:val="none" w:sz="0" w:space="0" w:color="auto"/>
      </w:divBdr>
    </w:div>
    <w:div w:id="1567371099">
      <w:bodyDiv w:val="1"/>
      <w:marLeft w:val="0"/>
      <w:marRight w:val="0"/>
      <w:marTop w:val="0"/>
      <w:marBottom w:val="0"/>
      <w:divBdr>
        <w:top w:val="none" w:sz="0" w:space="0" w:color="auto"/>
        <w:left w:val="none" w:sz="0" w:space="0" w:color="auto"/>
        <w:bottom w:val="none" w:sz="0" w:space="0" w:color="auto"/>
        <w:right w:val="none" w:sz="0" w:space="0" w:color="auto"/>
      </w:divBdr>
    </w:div>
    <w:div w:id="1834103776">
      <w:bodyDiv w:val="1"/>
      <w:marLeft w:val="0"/>
      <w:marRight w:val="0"/>
      <w:marTop w:val="0"/>
      <w:marBottom w:val="0"/>
      <w:divBdr>
        <w:top w:val="none" w:sz="0" w:space="0" w:color="auto"/>
        <w:left w:val="none" w:sz="0" w:space="0" w:color="auto"/>
        <w:bottom w:val="none" w:sz="0" w:space="0" w:color="auto"/>
        <w:right w:val="none" w:sz="0" w:space="0" w:color="auto"/>
      </w:divBdr>
    </w:div>
    <w:div w:id="1888027882">
      <w:bodyDiv w:val="1"/>
      <w:marLeft w:val="0"/>
      <w:marRight w:val="0"/>
      <w:marTop w:val="0"/>
      <w:marBottom w:val="0"/>
      <w:divBdr>
        <w:top w:val="none" w:sz="0" w:space="0" w:color="auto"/>
        <w:left w:val="none" w:sz="0" w:space="0" w:color="auto"/>
        <w:bottom w:val="none" w:sz="0" w:space="0" w:color="auto"/>
        <w:right w:val="none" w:sz="0" w:space="0" w:color="auto"/>
      </w:divBdr>
    </w:div>
    <w:div w:id="2125348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7ssVTdv4dgT0duzE13kAs7T8+g==">AMUW2mUtdH1BJ8E+hnwoe8a0s6L+4kfjmZNnHZOPaCYwRrMrW/zwy4PL/kocwITCAhYNHdiv784BpAowcTrur/AMZmdwOT6elKVnWKbHqzIurBOrpzC2J2HC0WP79FsRJzsRqDK6gVgfRacLNHoFNRvuW2sdTCxAZA==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13</Pages>
  <Words>3455</Words>
  <Characters>19696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MTMA</cp:lastModifiedBy>
  <cp:revision>24</cp:revision>
  <dcterms:created xsi:type="dcterms:W3CDTF">2024-08-15T07:56:00Z</dcterms:created>
  <dcterms:modified xsi:type="dcterms:W3CDTF">2024-08-29T09:50:00Z</dcterms:modified>
</cp:coreProperties>
</file>